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asciiTheme="minorEastAsia" w:hAnsiTheme="minorEastAsia" w:eastAsiaTheme="minorEastAsia" w:cstheme="minorEastAsia"/>
          <w:b/>
          <w:bCs/>
          <w:sz w:val="28"/>
          <w:szCs w:val="28"/>
          <w:lang w:val="en-US" w:eastAsia="zh-CN"/>
        </w:rPr>
      </w:pPr>
      <w:r>
        <w:rPr>
          <w:rFonts w:hint="eastAsia"/>
          <w:sz w:val="52"/>
          <w:szCs w:val="52"/>
          <w:lang w:val="en-US" w:eastAsia="zh-CN"/>
        </w:rPr>
        <w:t>论空间的流体性质（第二十一版）</w:t>
      </w:r>
    </w:p>
    <w:p>
      <w:pPr>
        <w:spacing w:line="240" w:lineRule="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写在开头：</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本文理论认为光传播需要空间作为介质。为引起读者阅读兴趣，我想在开头解释一下本文理论与“以太说”的不同。</w:t>
      </w:r>
    </w:p>
    <w:p>
      <w:pPr>
        <w:spacing w:line="240" w:lineRule="auto"/>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光行差实验表明，“以太”不可能随着地球运动。迈克尔逊-莫雷实验表明，地球上光沿着不同方向速度没有变化。如果假定“以太”存在，会出现矛盾。</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本文理论认为，光传播需要空间作为介质，而</w:t>
      </w:r>
      <w:r>
        <w:rPr>
          <w:rFonts w:hint="eastAsia" w:ascii="宋体" w:hAnsi="宋体" w:eastAsia="宋体" w:cs="宋体"/>
          <w:b w:val="0"/>
          <w:bCs w:val="0"/>
          <w:sz w:val="30"/>
          <w:szCs w:val="30"/>
          <w:u w:val="none"/>
          <w:lang w:val="en-US" w:eastAsia="zh-CN"/>
        </w:rPr>
        <w:t>物质是密度小于1的空间</w:t>
      </w:r>
      <w:r>
        <w:rPr>
          <w:rFonts w:hint="eastAsia" w:ascii="宋体" w:hAnsi="宋体" w:eastAsia="宋体" w:cs="宋体"/>
          <w:b w:val="0"/>
          <w:bCs w:val="0"/>
          <w:sz w:val="30"/>
          <w:szCs w:val="30"/>
          <w:lang w:val="en-US" w:eastAsia="zh-CN"/>
        </w:rPr>
        <w:t>，即：</w:t>
      </w:r>
      <w:r>
        <w:rPr>
          <w:rFonts w:hint="eastAsia" w:ascii="宋体" w:hAnsi="宋体" w:eastAsia="宋体" w:cs="宋体"/>
          <w:b/>
          <w:bCs/>
          <w:sz w:val="30"/>
          <w:szCs w:val="30"/>
          <w:u w:val="single"/>
          <w:lang w:val="en-US" w:eastAsia="zh-CN"/>
        </w:rPr>
        <w:t>所有物质都是空间</w:t>
      </w:r>
      <w:r>
        <w:rPr>
          <w:rFonts w:hint="eastAsia" w:ascii="宋体" w:hAnsi="宋体" w:eastAsia="宋体" w:cs="宋体"/>
          <w:b w:val="0"/>
          <w:bCs w:val="0"/>
          <w:sz w:val="30"/>
          <w:szCs w:val="30"/>
          <w:lang w:val="en-US" w:eastAsia="zh-CN"/>
        </w:rPr>
        <w:t>。（物质密度与物质的空间密度成反比）</w:t>
      </w:r>
    </w:p>
    <w:p>
      <w:pPr>
        <w:spacing w:line="24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如果要问：“空间作为介质相对地球静止还是运动？”</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我的回答是：物质是空间，所以空气是空间，所以地球周围的</w:t>
      </w:r>
      <w:r>
        <w:rPr>
          <w:rFonts w:hint="eastAsia" w:ascii="宋体" w:hAnsi="宋体" w:eastAsia="宋体" w:cs="宋体"/>
          <w:b/>
          <w:bCs/>
          <w:sz w:val="30"/>
          <w:szCs w:val="30"/>
          <w:u w:val="single"/>
          <w:lang w:val="en-US" w:eastAsia="zh-CN"/>
        </w:rPr>
        <w:t>空气作为空间</w:t>
      </w:r>
      <w:r>
        <w:rPr>
          <w:rFonts w:hint="eastAsia" w:ascii="宋体" w:hAnsi="宋体" w:eastAsia="宋体" w:cs="宋体"/>
          <w:b w:val="0"/>
          <w:bCs w:val="0"/>
          <w:sz w:val="30"/>
          <w:szCs w:val="30"/>
          <w:lang w:val="en-US" w:eastAsia="zh-CN"/>
        </w:rPr>
        <w:t>相对地球是静止的。空气的空间密度小于宇宙真空的空间密度，这个空间密度差导致大气层上有空间梯度，造成了光在大气层的折射。</w:t>
      </w: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摘要：</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本文理论将宇宙空间看作</w:t>
      </w:r>
      <w:r>
        <w:rPr>
          <w:rFonts w:hint="eastAsia" w:ascii="宋体" w:hAnsi="宋体" w:eastAsia="宋体" w:cs="宋体"/>
          <w:b/>
          <w:bCs/>
          <w:sz w:val="30"/>
          <w:szCs w:val="30"/>
          <w:u w:val="single"/>
          <w:lang w:val="en-US" w:eastAsia="zh-CN"/>
        </w:rPr>
        <w:t>一整个空间流体，把真空看作密度为1，物质是密度小于1的空间</w:t>
      </w:r>
      <w:r>
        <w:rPr>
          <w:rFonts w:hint="eastAsia" w:ascii="宋体" w:hAnsi="宋体" w:eastAsia="宋体" w:cs="宋体"/>
          <w:b w:val="0"/>
          <w:bCs w:val="0"/>
          <w:sz w:val="30"/>
          <w:szCs w:val="30"/>
          <w:lang w:val="en-US" w:eastAsia="zh-CN"/>
        </w:rPr>
        <w:t>。基于3条基本假设，用经典物理思想解释量子效应的本质。用理想分布粗粒化方法连接宏观和微观。分析空间与时间与物质的关系。用空间密度分布趋势解释引力。解释薛定谔方程、狄拉克方程、不确定性的物理意义。解释光发生折射的原因。解释电磁的本质和麦克斯韦方程组的物理意义，解释洛伦兹不变的原因和适用范围。从电子自旋出发解释原子内部结构。</w:t>
      </w:r>
    </w:p>
    <w:p>
      <w:pPr>
        <w:spacing w:line="24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基本假设：</w:t>
      </w:r>
    </w:p>
    <w:p>
      <w:pPr>
        <w:spacing w:line="240" w:lineRule="auto"/>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1.空间具有流体性质：空间会从空间密度高处流向空间密度低处。空间会振动并产生空间波，空间作为介质传播空间波的速度为光速。</w:t>
      </w:r>
    </w:p>
    <w:p>
      <w:pPr>
        <w:spacing w:line="240" w:lineRule="auto"/>
        <w:ind w:firstLine="420"/>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空间具有整体数学性质：空间整体可看作由大量大小相等，且具有完全相同概率性质的空间微团组成。空间微团的密度只能为0或1。空间微团的大小由整体空间密度决定，且整体空间密度最大时，空间微团尺寸为普朗克大小。</w:t>
      </w:r>
    </w:p>
    <w:p>
      <w:pPr>
        <w:spacing w:line="240" w:lineRule="auto"/>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3.普朗克尺度下，数学概念与物理实体等价。</w:t>
      </w:r>
    </w:p>
    <w:p>
      <w:pPr>
        <w:spacing w:line="36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目录：</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“粒子”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时间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物质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引力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薛定谔方程、狄拉克方程的物理意义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电磁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原子自旋结构（洛伦兹群）</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光的折射</w:t>
      </w:r>
    </w:p>
    <w:p>
      <w:pPr>
        <w:numPr>
          <w:ilvl w:val="0"/>
          <w:numId w:val="0"/>
        </w:numPr>
        <w:spacing w:line="360" w:lineRule="auto"/>
        <w:ind w:leftChars="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9.空间决定论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1.“粒子”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宇宙空间是</w:t>
      </w:r>
      <w:r>
        <w:rPr>
          <w:rFonts w:hint="eastAsia" w:ascii="宋体" w:hAnsi="宋体" w:eastAsia="宋体" w:cs="宋体"/>
          <w:b/>
          <w:bCs/>
          <w:sz w:val="30"/>
          <w:szCs w:val="30"/>
          <w:u w:val="single"/>
          <w:lang w:val="en-US" w:eastAsia="zh-CN"/>
        </w:rPr>
        <w:t>一整个空间流体</w:t>
      </w:r>
      <w:r>
        <w:rPr>
          <w:rFonts w:hint="eastAsia" w:ascii="宋体" w:hAnsi="宋体" w:eastAsia="宋体" w:cs="宋体"/>
          <w:b w:val="0"/>
          <w:bCs w:val="0"/>
          <w:sz w:val="30"/>
          <w:szCs w:val="30"/>
          <w:lang w:val="en-US" w:eastAsia="zh-CN"/>
        </w:rPr>
        <w:t>，由大量具有相同性质的空间微团组成。空间微团的大小为普朗克大小，且单个空间微团的空间密度只能为0或1。空间振荡会以光速传播空间波，光波、电磁波、物质波都是空间波。</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已知，“粒子”有波粒二象性。我推测：</w:t>
      </w:r>
      <w:r>
        <w:rPr>
          <w:rFonts w:hint="eastAsia" w:ascii="宋体" w:hAnsi="宋体" w:eastAsia="宋体" w:cs="宋体"/>
          <w:b/>
          <w:bCs/>
          <w:sz w:val="30"/>
          <w:szCs w:val="30"/>
          <w:u w:val="single"/>
          <w:lang w:val="en-US" w:eastAsia="zh-CN"/>
        </w:rPr>
        <w:t>“波”是因，“粒子”是果</w:t>
      </w:r>
      <w:r>
        <w:rPr>
          <w:rFonts w:hint="eastAsia" w:ascii="宋体" w:hAnsi="宋体" w:eastAsia="宋体" w:cs="宋体"/>
          <w:b w:val="0"/>
          <w:bCs w:val="0"/>
          <w:sz w:val="30"/>
          <w:szCs w:val="30"/>
          <w:lang w:val="en-US" w:eastAsia="zh-CN"/>
        </w:rPr>
        <w:t>。接下来解释“波”如何产生“粒子”。</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最初，空间密度均匀分布。（如图）：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762250" cy="2023745"/>
            <wp:effectExtent l="0" t="0" r="11430" b="3175"/>
            <wp:docPr id="2" name="图片 2" descr="K2@IZ6(2PE2EQACB0C8Z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2@IZ6(2PE2EQACB0C8Z8{A"/>
                    <pic:cNvPicPr>
                      <a:picLocks noChangeAspect="1"/>
                    </pic:cNvPicPr>
                  </pic:nvPicPr>
                  <pic:blipFill>
                    <a:blip r:embed="rId5"/>
                    <a:stretch>
                      <a:fillRect/>
                    </a:stretch>
                  </pic:blipFill>
                  <pic:spPr>
                    <a:xfrm>
                      <a:off x="0" y="0"/>
                      <a:ext cx="2762250" cy="2023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空间振动，传播空间波。宏观尺度下，空间可近似看作由无穷多空间微团组成，空间振动传播可看作理想均匀的。（如图）：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635885" cy="2054225"/>
            <wp:effectExtent l="0" t="0" r="635" b="3175"/>
            <wp:docPr id="3" name="图片 3" descr="YR4(JQWUG[MZ0~PB[GO(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YR4(JQWUG[MZ0~PB[GO(EHL"/>
                    <pic:cNvPicPr>
                      <a:picLocks noChangeAspect="1"/>
                    </pic:cNvPicPr>
                  </pic:nvPicPr>
                  <pic:blipFill>
                    <a:blip r:embed="rId6"/>
                    <a:stretch>
                      <a:fillRect/>
                    </a:stretch>
                  </pic:blipFill>
                  <pic:spPr>
                    <a:xfrm>
                      <a:off x="0" y="0"/>
                      <a:ext cx="2635885" cy="20542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然而在微观尺度下，空间不能看作无穷多空间微团组成，而是有限个空间微团组成，振动传播是不均匀的。（如图）：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474595" cy="1936115"/>
            <wp:effectExtent l="0" t="0" r="9525" b="14605"/>
            <wp:docPr id="4" name="图片 4" descr="QWI_(U$O`8SZCIKKDXH7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WI_(U$O`8SZCIKKDXH7LEL"/>
                    <pic:cNvPicPr>
                      <a:picLocks noChangeAspect="1"/>
                    </pic:cNvPicPr>
                  </pic:nvPicPr>
                  <pic:blipFill>
                    <a:blip r:embed="rId7"/>
                    <a:stretch>
                      <a:fillRect/>
                    </a:stretch>
                  </pic:blipFill>
                  <pic:spPr>
                    <a:xfrm>
                      <a:off x="0" y="0"/>
                      <a:ext cx="2474595" cy="193611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不均匀的振动传播造成了空间密度分布的不均匀，下图A处空间密度小于周围空间密度，周围的空间会涌向A处，在A处形成空间密度小于1的空间。这样形成的密度小于1的空间的分布就是“粒子”。（如图）：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481580" cy="1905000"/>
            <wp:effectExtent l="0" t="0" r="2540" b="0"/>
            <wp:docPr id="5" name="图片 5" descr="D@NN[~G{`OPAXF%[O6E9D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NN[~G{`OPAXF%[O6E9DXV"/>
                    <pic:cNvPicPr>
                      <a:picLocks noChangeAspect="1"/>
                    </pic:cNvPicPr>
                  </pic:nvPicPr>
                  <pic:blipFill>
                    <a:blip r:embed="rId8"/>
                    <a:stretch>
                      <a:fillRect/>
                    </a:stretch>
                  </pic:blipFill>
                  <pic:spPr>
                    <a:xfrm>
                      <a:off x="0" y="0"/>
                      <a:ext cx="2481580" cy="19050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即，</w:t>
      </w:r>
      <w:r>
        <w:rPr>
          <w:rFonts w:hint="eastAsia" w:ascii="宋体" w:hAnsi="宋体" w:eastAsia="宋体" w:cs="宋体"/>
          <w:b/>
          <w:bCs/>
          <w:sz w:val="30"/>
          <w:szCs w:val="30"/>
          <w:u w:val="single"/>
          <w:lang w:val="en-US" w:eastAsia="zh-CN"/>
        </w:rPr>
        <w:t>“粒子”</w:t>
      </w:r>
      <w:r>
        <w:rPr>
          <w:rFonts w:hint="eastAsia" w:ascii="宋体" w:hAnsi="宋体" w:eastAsia="宋体" w:cs="宋体"/>
          <w:b w:val="0"/>
          <w:bCs w:val="0"/>
          <w:sz w:val="30"/>
          <w:szCs w:val="30"/>
          <w:lang w:val="en-US" w:eastAsia="zh-CN"/>
        </w:rPr>
        <w:t>的本质是：空间波在空间中不均匀传播时造成的</w:t>
      </w:r>
      <w:r>
        <w:rPr>
          <w:rFonts w:hint="eastAsia" w:ascii="宋体" w:hAnsi="宋体" w:eastAsia="宋体" w:cs="宋体"/>
          <w:b/>
          <w:bCs/>
          <w:sz w:val="30"/>
          <w:szCs w:val="30"/>
          <w:u w:val="single"/>
          <w:lang w:val="en-US" w:eastAsia="zh-CN"/>
        </w:rPr>
        <w:t>空间密度的统计分布</w:t>
      </w:r>
      <w:r>
        <w:rPr>
          <w:rFonts w:hint="eastAsia" w:ascii="宋体" w:hAnsi="宋体" w:eastAsia="宋体" w:cs="宋体"/>
          <w:b w:val="0"/>
          <w:bCs w:val="0"/>
          <w:sz w:val="30"/>
          <w:szCs w:val="30"/>
          <w:lang w:val="en-US" w:eastAsia="zh-CN"/>
        </w:rPr>
        <w:t>。（注：虽然空间会从密度高处流向密度低处，但由于微团尺度下只有0或1，所以空间A的密度是突变的，并不会形成漩涡。在大尺度下才会在流动过程中形成漩涡。）</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样形成的空间密度的分布是可以计算的。对于一个理想的密度分布，把它划分成大量网格，取其中一个网格放大，假如理想分布在此网格对应的密度值为0.7，那么可以等效看作此网格包含无穷多个概率性质相同的空间微团：每个空间微团有70%的概率密度为1，30%的概率密度为0。</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我推测：在物理上，</w:t>
      </w:r>
      <w:r>
        <w:rPr>
          <w:rFonts w:hint="eastAsia" w:ascii="宋体" w:hAnsi="宋体" w:eastAsia="宋体" w:cs="宋体"/>
          <w:b/>
          <w:bCs/>
          <w:sz w:val="30"/>
          <w:szCs w:val="30"/>
          <w:u w:val="single"/>
          <w:lang w:val="en-US" w:eastAsia="zh-CN"/>
        </w:rPr>
        <w:t>单个微团具有概率性质是因，大量微团形成的分布是果</w:t>
      </w:r>
      <w:r>
        <w:rPr>
          <w:rFonts w:hint="eastAsia" w:ascii="宋体" w:hAnsi="宋体" w:eastAsia="宋体" w:cs="宋体"/>
          <w:b w:val="0"/>
          <w:bCs w:val="0"/>
          <w:sz w:val="30"/>
          <w:szCs w:val="30"/>
          <w:lang w:val="en-US" w:eastAsia="zh-CN"/>
        </w:rPr>
        <w:t>。所以可以进行理想分布粗粒化。</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粗粒化是将“理想光滑的数学分布”转化为“真实有分割极限的物理分布”。把空间划分成大量网格，每1个网格中包含N_real个(有限个)空间微团，每个空间微团的空间密度只能为0或1。（如图）：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6690" cy="2735580"/>
            <wp:effectExtent l="0" t="0" r="6350" b="7620"/>
            <wp:docPr id="16" name="图片 16" descr="L}8[XDRG_%Q)7YKLML5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8[XDRG_%Q)7YKLML5B~$K"/>
                    <pic:cNvPicPr>
                      <a:picLocks noChangeAspect="1"/>
                    </pic:cNvPicPr>
                  </pic:nvPicPr>
                  <pic:blipFill>
                    <a:blip r:embed="rId9"/>
                    <a:stretch>
                      <a:fillRect/>
                    </a:stretch>
                  </pic:blipFill>
                  <pic:spPr>
                    <a:xfrm>
                      <a:off x="0" y="0"/>
                      <a:ext cx="5266690" cy="273558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现在，先将空间振动传播看作是理想的，得到每个网格对应的理想空间密度值。这个理想空间密度值，就是此网格内每个空间微团的空间密度为1的概率。</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“空间微团的密度=1”可以看作一个伯努利实验，每一个网格中有N_real个“空间微团的密度=1”伯努利实验。所以可以构造一个二项分布：</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931410" cy="636905"/>
            <wp:effectExtent l="0" t="0" r="6350" b="3175"/>
            <wp:docPr id="9" name="图片 9" descr="0D681E1C00AE3F1968D1E717200A50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D681E1C00AE3F1968D1E717200A50DD"/>
                    <pic:cNvPicPr>
                      <a:picLocks noChangeAspect="1"/>
                    </pic:cNvPicPr>
                  </pic:nvPicPr>
                  <pic:blipFill>
                    <a:blip r:embed="rId10"/>
                    <a:stretch>
                      <a:fillRect/>
                    </a:stretch>
                  </pic:blipFill>
                  <pic:spPr>
                    <a:xfrm>
                      <a:off x="0" y="0"/>
                      <a:ext cx="4931410" cy="6369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（k为“此网格中空间微团的密度=1”的数量。）</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然后用inverse CDF，输入一个0～1的随机数，输出服从二项分布的“此网格中空间微团的密度=1的数量”；再除以N_real，得到“此网格的空间密度”：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510790" cy="845820"/>
            <wp:effectExtent l="0" t="0" r="3810" b="7620"/>
            <wp:docPr id="10" name="图片 10" descr="49F5E260F4CE0C6E240BB31D8431B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9F5E260F4CE0C6E240BB31D8431B845"/>
                    <pic:cNvPicPr>
                      <a:picLocks noChangeAspect="1"/>
                    </pic:cNvPicPr>
                  </pic:nvPicPr>
                  <pic:blipFill>
                    <a:blip r:embed="rId11"/>
                    <a:stretch>
                      <a:fillRect/>
                    </a:stretch>
                  </pic:blipFill>
                  <pic:spPr>
                    <a:xfrm>
                      <a:off x="0" y="0"/>
                      <a:ext cx="2510790" cy="8458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这里用网格是为了方便调节尺度以及确保理想分布在此的光滑性，当N_real=无穷大时退化为理想分布。实际就是把每个空间微团二值化，“</w:t>
      </w:r>
      <w:r>
        <w:rPr>
          <w:rFonts w:hint="eastAsia" w:ascii="宋体" w:hAnsi="宋体" w:eastAsia="宋体" w:cs="宋体"/>
          <w:b/>
          <w:bCs/>
          <w:sz w:val="30"/>
          <w:szCs w:val="30"/>
          <w:u w:val="single"/>
          <w:lang w:val="en-US" w:eastAsia="zh-CN"/>
        </w:rPr>
        <w:t>空间微团密度=1的概率</w:t>
      </w:r>
      <w:r>
        <w:rPr>
          <w:rFonts w:hint="eastAsia" w:ascii="宋体" w:hAnsi="宋体" w:eastAsia="宋体" w:cs="宋体"/>
          <w:b w:val="0"/>
          <w:bCs w:val="0"/>
          <w:sz w:val="30"/>
          <w:szCs w:val="30"/>
          <w:lang w:val="en-US" w:eastAsia="zh-CN"/>
        </w:rPr>
        <w:t>”等于“</w:t>
      </w:r>
      <w:r>
        <w:rPr>
          <w:rFonts w:hint="eastAsia" w:ascii="宋体" w:hAnsi="宋体" w:eastAsia="宋体" w:cs="宋体"/>
          <w:b/>
          <w:bCs/>
          <w:sz w:val="30"/>
          <w:szCs w:val="30"/>
          <w:u w:val="single"/>
          <w:lang w:val="en-US" w:eastAsia="zh-CN"/>
        </w:rPr>
        <w:t>理想分布在此处的值</w:t>
      </w:r>
      <w:r>
        <w:rPr>
          <w:rFonts w:hint="eastAsia" w:ascii="宋体" w:hAnsi="宋体" w:eastAsia="宋体" w:cs="宋体"/>
          <w:b w:val="0"/>
          <w:bCs w:val="0"/>
          <w:sz w:val="30"/>
          <w:szCs w:val="30"/>
          <w:lang w:val="en-US" w:eastAsia="zh-CN"/>
        </w:rPr>
        <w:t>”。大量二值化的空间微团会组成“粒子”的形状，计算机模拟结果如下图：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495800" cy="3532505"/>
            <wp:effectExtent l="0" t="0" r="0" b="3175"/>
            <wp:docPr id="20" name="图片 20" descr="FG882ND1~8WH4_1SX(EL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G882ND1~8WH4_1SX(ELPBW"/>
                    <pic:cNvPicPr>
                      <a:picLocks noChangeAspect="1"/>
                    </pic:cNvPicPr>
                  </pic:nvPicPr>
                  <pic:blipFill>
                    <a:blip r:embed="rId12"/>
                    <a:stretch>
                      <a:fillRect/>
                    </a:stretch>
                  </pic:blipFill>
                  <pic:spPr>
                    <a:xfrm>
                      <a:off x="0" y="0"/>
                      <a:ext cx="4495800" cy="3532505"/>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视频：https://zhuanlan.zhihu.com/p/610265805</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视频中移动摄像头会造成理想分布的轻微偏移，此时粗粒化后的分布边缘的闪烁光点体现的就是空间波传播时</w:t>
      </w:r>
      <w:r>
        <w:rPr>
          <w:rFonts w:hint="eastAsia" w:ascii="宋体" w:hAnsi="宋体" w:eastAsia="宋体" w:cs="宋体"/>
          <w:b/>
          <w:bCs/>
          <w:sz w:val="30"/>
          <w:szCs w:val="30"/>
          <w:u w:val="single"/>
          <w:lang w:val="en-US" w:eastAsia="zh-CN"/>
        </w:rPr>
        <w:t>空间密度分布的变化</w:t>
      </w:r>
      <w:r>
        <w:rPr>
          <w:rFonts w:hint="eastAsia" w:ascii="宋体" w:hAnsi="宋体" w:eastAsia="宋体" w:cs="宋体"/>
          <w:b w:val="0"/>
          <w:bCs w:val="0"/>
          <w:sz w:val="30"/>
          <w:szCs w:val="30"/>
          <w:u w:val="none"/>
          <w:lang w:val="en-US" w:eastAsia="zh-CN"/>
        </w:rPr>
        <w:t>，</w:t>
      </w:r>
      <w:r>
        <w:rPr>
          <w:rFonts w:hint="eastAsia" w:ascii="宋体" w:hAnsi="宋体" w:eastAsia="宋体" w:cs="宋体"/>
          <w:b w:val="0"/>
          <w:bCs w:val="0"/>
          <w:sz w:val="30"/>
          <w:szCs w:val="30"/>
          <w:lang w:val="en-US" w:eastAsia="zh-CN"/>
        </w:rPr>
        <w:t>即：“粒子运动轨迹”。图中右侧高亮部分代表此处整体空间密度极小，即：玻色-爱因斯坦凝聚。</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 xml:space="preserve">2.时间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第一章已经指出，“粒子”由光速传播的空间波产生。“粒子”高速追赶产生自身的空间波时，“粒子”的</w:t>
      </w:r>
      <w:r>
        <w:rPr>
          <w:rFonts w:hint="eastAsia" w:ascii="宋体" w:hAnsi="宋体" w:eastAsia="宋体" w:cs="宋体"/>
          <w:b/>
          <w:bCs/>
          <w:sz w:val="30"/>
          <w:szCs w:val="30"/>
          <w:u w:val="single"/>
          <w:lang w:val="en-US" w:eastAsia="zh-CN"/>
        </w:rPr>
        <w:t>空间振荡变慢</w:t>
      </w:r>
      <w:r>
        <w:rPr>
          <w:rFonts w:hint="eastAsia" w:ascii="宋体" w:hAnsi="宋体" w:eastAsia="宋体" w:cs="宋体"/>
          <w:b w:val="0"/>
          <w:bCs w:val="0"/>
          <w:sz w:val="30"/>
          <w:szCs w:val="30"/>
          <w:lang w:val="en-US" w:eastAsia="zh-CN"/>
        </w:rPr>
        <w:t xml:space="preserve">。 （如图）：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07155" cy="1609090"/>
            <wp:effectExtent l="0" t="0" r="9525" b="6350"/>
            <wp:docPr id="11" name="图片 11" descr="C@PLW_BWPKDCOL)(F]OL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PLW_BWPKDCOL)(F]OL5{Q"/>
                    <pic:cNvPicPr>
                      <a:picLocks noChangeAspect="1"/>
                    </pic:cNvPicPr>
                  </pic:nvPicPr>
                  <pic:blipFill>
                    <a:blip r:embed="rId13"/>
                    <a:stretch>
                      <a:fillRect/>
                    </a:stretch>
                  </pic:blipFill>
                  <pic:spPr>
                    <a:xfrm>
                      <a:off x="0" y="0"/>
                      <a:ext cx="3907155" cy="160909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已知，在高速运动下带电π介子的寿命变长。说明“粒子”高速追赶产生自身的空间波时，“粒子”的</w:t>
      </w:r>
      <w:r>
        <w:rPr>
          <w:rFonts w:hint="eastAsia" w:ascii="宋体" w:hAnsi="宋体" w:eastAsia="宋体" w:cs="宋体"/>
          <w:b/>
          <w:bCs/>
          <w:sz w:val="30"/>
          <w:szCs w:val="30"/>
          <w:u w:val="single"/>
          <w:lang w:val="en-US" w:eastAsia="zh-CN"/>
        </w:rPr>
        <w:t>时间流逝变慢</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我推测：</w:t>
      </w:r>
      <w:r>
        <w:rPr>
          <w:rFonts w:hint="eastAsia" w:ascii="宋体" w:hAnsi="宋体" w:eastAsia="宋体" w:cs="宋体"/>
          <w:b/>
          <w:bCs/>
          <w:sz w:val="30"/>
          <w:szCs w:val="30"/>
          <w:u w:val="single"/>
          <w:lang w:val="en-US" w:eastAsia="zh-CN"/>
        </w:rPr>
        <w:t>空间是因，时间是果</w:t>
      </w:r>
      <w:r>
        <w:rPr>
          <w:rFonts w:hint="eastAsia" w:ascii="宋体" w:hAnsi="宋体" w:eastAsia="宋体" w:cs="宋体"/>
          <w:b w:val="0"/>
          <w:bCs w:val="0"/>
          <w:sz w:val="30"/>
          <w:szCs w:val="30"/>
          <w:lang w:val="en-US" w:eastAsia="zh-CN"/>
        </w:rPr>
        <w:t>。空间振荡变慢导致时间流逝变慢，所以</w:t>
      </w:r>
      <w:r>
        <w:rPr>
          <w:rFonts w:hint="eastAsia" w:ascii="宋体" w:hAnsi="宋体" w:eastAsia="宋体" w:cs="宋体"/>
          <w:b/>
          <w:bCs/>
          <w:sz w:val="30"/>
          <w:szCs w:val="30"/>
          <w:u w:val="single"/>
          <w:lang w:val="en-US" w:eastAsia="zh-CN"/>
        </w:rPr>
        <w:t>时间</w:t>
      </w:r>
      <w:r>
        <w:rPr>
          <w:rFonts w:hint="eastAsia" w:ascii="宋体" w:hAnsi="宋体" w:eastAsia="宋体" w:cs="宋体"/>
          <w:b w:val="0"/>
          <w:bCs w:val="0"/>
          <w:sz w:val="30"/>
          <w:szCs w:val="30"/>
          <w:u w:val="none"/>
          <w:lang w:val="en-US" w:eastAsia="zh-CN"/>
        </w:rPr>
        <w:t>是</w:t>
      </w:r>
      <w:r>
        <w:rPr>
          <w:rFonts w:hint="eastAsia" w:ascii="宋体" w:hAnsi="宋体" w:eastAsia="宋体" w:cs="宋体"/>
          <w:b/>
          <w:bCs/>
          <w:sz w:val="30"/>
          <w:szCs w:val="30"/>
          <w:u w:val="single"/>
          <w:lang w:val="en-US" w:eastAsia="zh-CN"/>
        </w:rPr>
        <w:t>空间的振荡</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1589405" cy="440055"/>
            <wp:effectExtent l="0" t="0" r="10795" b="1905"/>
            <wp:docPr id="6" name="图片 6" descr="S91D6AEK7`W$]PWXGGC_5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91D6AEK7`W$]PWXGGC_5XX"/>
                    <pic:cNvPicPr>
                      <a:picLocks noChangeAspect="1"/>
                    </pic:cNvPicPr>
                  </pic:nvPicPr>
                  <pic:blipFill>
                    <a:blip r:embed="rId14"/>
                    <a:stretch>
                      <a:fillRect/>
                    </a:stretch>
                  </pic:blipFill>
                  <pic:spPr>
                    <a:xfrm>
                      <a:off x="0" y="0"/>
                      <a:ext cx="1589405" cy="4400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粒子”追赶空间波，时间流逝速度减小。当粒子追赶速度等于光速，粒子相对空间波静止，粒子的时间停止。当超光速追赶时，粒子时间倒流，渐渐回到衰减前的状态。但是，追上产生此粒子的空间波后，继续超光速追赶就跑到了空间波前面，由于空间波是产生粒子的原因，“粒子”超过空间波时会突然消失。（如图）：</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drawing>
          <wp:inline distT="0" distB="0" distL="114300" distR="114300">
            <wp:extent cx="4029710" cy="1921510"/>
            <wp:effectExtent l="0" t="0" r="8890" b="13970"/>
            <wp:docPr id="13" name="图片 13" descr="_(L(7I`TH[1MRV3IXUS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_(L(7I`TH[1MRV3IXUST~@V"/>
                    <pic:cNvPicPr>
                      <a:picLocks noChangeAspect="1"/>
                    </pic:cNvPicPr>
                  </pic:nvPicPr>
                  <pic:blipFill>
                    <a:blip r:embed="rId15"/>
                    <a:stretch>
                      <a:fillRect/>
                    </a:stretch>
                  </pic:blipFill>
                  <pic:spPr>
                    <a:xfrm>
                      <a:off x="0" y="0"/>
                      <a:ext cx="4029710" cy="192151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（根据下文第七章电磁中洛伦兹不变的解释，磁生电的方法无法得到达到光速的电子，但这里暂时不想排除用其他方式得到超光速空间密度分布的可能性。）</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宏观物质，比如人体，由近乎无穷多不同方向空间波产生的“粒子”组成。产生组成人体的“粒子”的空间波在人体内相对于人体整体空间光速传播，所以人体无法在保持自身状态稳定的情况下，同时追赶所有产生组成人体自身的“粒子”的空间波。因此，即使人体作为整体相对任一参照物光速位移，只要人体内状态不变，</w:t>
      </w:r>
      <w:r>
        <w:rPr>
          <w:rFonts w:hint="eastAsia" w:ascii="宋体" w:hAnsi="宋体" w:eastAsia="宋体" w:cs="宋体"/>
          <w:b/>
          <w:bCs/>
          <w:sz w:val="30"/>
          <w:szCs w:val="30"/>
          <w:u w:val="single"/>
          <w:lang w:val="en-US" w:eastAsia="zh-CN"/>
        </w:rPr>
        <w:t>人体的时间流逝速度不变</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3.物质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真空的空间密度最大且为1，宏观物质由空间密度小于1的“粒子”组成。</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r>
        <w:rPr>
          <w:rFonts w:hint="eastAsia" w:ascii="宋体" w:hAnsi="宋体" w:eastAsia="宋体" w:cs="宋体"/>
          <w:b/>
          <w:bCs/>
          <w:sz w:val="30"/>
          <w:szCs w:val="30"/>
          <w:u w:val="single"/>
          <w:lang w:val="en-US" w:eastAsia="zh-CN"/>
        </w:rPr>
        <w:t>宏观物质</w:t>
      </w:r>
      <w:r>
        <w:rPr>
          <w:rFonts w:hint="eastAsia" w:ascii="宋体" w:hAnsi="宋体" w:eastAsia="宋体" w:cs="宋体"/>
          <w:b w:val="0"/>
          <w:bCs w:val="0"/>
          <w:sz w:val="30"/>
          <w:szCs w:val="30"/>
          <w:u w:val="none"/>
          <w:lang w:val="en-US" w:eastAsia="zh-CN"/>
        </w:rPr>
        <w:t>整体上是</w:t>
      </w:r>
      <w:r>
        <w:rPr>
          <w:rFonts w:hint="eastAsia" w:ascii="宋体" w:hAnsi="宋体" w:eastAsia="宋体" w:cs="宋体"/>
          <w:b/>
          <w:bCs/>
          <w:sz w:val="30"/>
          <w:szCs w:val="30"/>
          <w:u w:val="single"/>
          <w:lang w:val="en-US" w:eastAsia="zh-CN"/>
        </w:rPr>
        <w:t>空间密度小于1的空间</w:t>
      </w:r>
      <w:r>
        <w:rPr>
          <w:rFonts w:hint="eastAsia" w:ascii="宋体" w:hAnsi="宋体" w:eastAsia="宋体" w:cs="宋体"/>
          <w:b w:val="0"/>
          <w:bCs w:val="0"/>
          <w:sz w:val="30"/>
          <w:szCs w:val="30"/>
          <w:lang w:val="en-US" w:eastAsia="zh-CN"/>
        </w:rPr>
        <w:t>。任何物质都有自己的空间密度，空间密度反比于物质密度。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宏观物质，以人体为例。人体在地球上移动的过程并不是“人体从空间A移动到空间B”，而是“</w:t>
      </w:r>
      <w:r>
        <w:rPr>
          <w:rFonts w:hint="eastAsia" w:ascii="宋体" w:hAnsi="宋体" w:eastAsia="宋体" w:cs="宋体"/>
          <w:b/>
          <w:bCs/>
          <w:sz w:val="30"/>
          <w:szCs w:val="30"/>
          <w:u w:val="single"/>
          <w:lang w:val="en-US" w:eastAsia="zh-CN"/>
        </w:rPr>
        <w:t>人体作为空间A</w:t>
      </w:r>
      <w:r>
        <w:rPr>
          <w:rFonts w:hint="eastAsia" w:ascii="宋体" w:hAnsi="宋体" w:eastAsia="宋体" w:cs="宋体"/>
          <w:b w:val="0"/>
          <w:bCs w:val="0"/>
          <w:sz w:val="30"/>
          <w:szCs w:val="30"/>
          <w:lang w:val="en-US" w:eastAsia="zh-CN"/>
        </w:rPr>
        <w:t>向前移动了”。随着人体作为空间A移动，周围的空间流入了人体原先所在的位置。（如图）：</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2405" cy="1949450"/>
            <wp:effectExtent l="0" t="0" r="635" b="1270"/>
            <wp:docPr id="14" name="图片 14" descr="P5~]PS_S1COE~TCTFSHY)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5~]PS_S1COE~TCTFSHY)9A"/>
                    <pic:cNvPicPr>
                      <a:picLocks noChangeAspect="1"/>
                    </pic:cNvPicPr>
                  </pic:nvPicPr>
                  <pic:blipFill>
                    <a:blip r:embed="rId16"/>
                    <a:stretch>
                      <a:fillRect/>
                    </a:stretch>
                  </pic:blipFill>
                  <pic:spPr>
                    <a:xfrm>
                      <a:off x="0" y="0"/>
                      <a:ext cx="5272405" cy="19494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人体无论在空气中或是真空中移动，都是上图所示的过程。</w:t>
      </w:r>
      <w:r>
        <w:rPr>
          <w:rFonts w:hint="eastAsia" w:ascii="宋体" w:hAnsi="宋体" w:eastAsia="宋体" w:cs="宋体"/>
          <w:b/>
          <w:bCs/>
          <w:sz w:val="30"/>
          <w:szCs w:val="30"/>
          <w:u w:val="single"/>
          <w:lang w:val="en-US" w:eastAsia="zh-CN"/>
        </w:rPr>
        <w:t>所有物质都是空间</w:t>
      </w:r>
      <w:r>
        <w:rPr>
          <w:rFonts w:hint="eastAsia" w:ascii="宋体" w:hAnsi="宋体" w:eastAsia="宋体" w:cs="宋体"/>
          <w:b w:val="0"/>
          <w:bCs w:val="0"/>
          <w:sz w:val="30"/>
          <w:szCs w:val="30"/>
          <w:lang w:val="en-US" w:eastAsia="zh-CN"/>
        </w:rPr>
        <w:t>，空气也是空间。</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在更大的宇宙尺度下，空间密度大的宇宙真空会涌向空间密度小的星系，形成星系漩涡。</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4.引力</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引力来源于空间概念密度大于1的真空密度分布对原子自旋结构的空间波的整体偏折。</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亚空间（或称暗物质）：概念空间密度大于等于1，并且实空间密度等于1的真空。</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空间的实密度只能为0或1，而实密度=1的真空的概念密度可以大于1。宇宙中心为概念密度极大的亚空间，空间流体有均匀分布的趋势，所以空间流体会膨胀扩散以达到密度均匀分布。</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宇宙空间流体加速膨胀扩散的过程中，各处真空的概念密度普遍大于1，而原子聚集的星球大量空间振荡叠加，使星球上的原子间真空密度更接近1，越靠近星球，真空的概念密度越小，星球周围形成了真空的概念密度梯度。真空的概念密度梯度使原子离星球较远和较近的部分空间波加了一个方向相同的整体偏折，造成原子上下不均匀，原子有恢复均匀分布的趋势（加速度）。</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宇宙空间扩散完毕后，真空概念密度处处为1，不再有空间概念密度梯度，不再有引力。所以引力常数与宇宙寿命反比。</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5.薛定谔方程、狄拉克方程的物理意义</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根据第一章的物理图像，可以得到薛定谔方程的物理意义：</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2939415"/>
            <wp:effectExtent l="0" t="0" r="1905" b="1905"/>
            <wp:docPr id="18" name="图片 18" descr="4@W4~8479M6NII[S)6VB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W4~8479M6NII[S)6VB4}M"/>
                    <pic:cNvPicPr>
                      <a:picLocks noChangeAspect="1"/>
                    </pic:cNvPicPr>
                  </pic:nvPicPr>
                  <pic:blipFill>
                    <a:blip r:embed="rId17"/>
                    <a:stretch>
                      <a:fillRect/>
                    </a:stretch>
                  </pic:blipFill>
                  <pic:spPr>
                    <a:xfrm>
                      <a:off x="0" y="0"/>
                      <a:ext cx="5271135" cy="293941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等号左边依次是：“粒子”的空间密度（一般来说，物质密度与此物质的空间密度成反比），1个振荡周期对应2个衰减，空间密度差的变化趋势，当前空间密度分布与密度分布趋势的差距。</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等号右边的t是观察者（人体内）的时间。第三章已经指出：1.人体内时间流逝速度稳定；2.时间是空间的振荡。所以等号右边相当于用“粒子”的时间对观察者（人体内）的时间求导，得到观察者眼中“粒子”的时间流逝速度。</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薛定谔方程等号两边都可用来表示“粒子”（空间密度分布）衰减速度。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狄拉克方程：</w:t>
      </w:r>
    </w:p>
    <w:p>
      <w:pPr>
        <w:rPr>
          <w:rFonts w:hint="default"/>
          <w:lang w:val="en-US" w:eastAsia="zh-CN"/>
        </w:rPr>
      </w:pPr>
      <w:r>
        <w:rPr>
          <w:rFonts w:hint="eastAsia" w:ascii="宋体" w:hAnsi="宋体" w:eastAsia="宋体" w:cs="宋体"/>
          <w:b w:val="0"/>
          <w:bCs w:val="0"/>
          <w:sz w:val="30"/>
          <w:szCs w:val="30"/>
          <w:lang w:val="en-US" w:eastAsia="zh-CN"/>
        </w:rPr>
        <w:t>根据第一章的物理图像，可以非常自然地得到狄拉克方程：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875280"/>
            <wp:effectExtent l="0" t="0" r="13970" b="5080"/>
            <wp:docPr id="12" name="图片 12" descr="狄拉克方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狄拉克方程"/>
                    <pic:cNvPicPr>
                      <a:picLocks noChangeAspect="1"/>
                    </pic:cNvPicPr>
                  </pic:nvPicPr>
                  <pic:blipFill>
                    <a:blip r:embed="rId18"/>
                    <a:stretch>
                      <a:fillRect/>
                    </a:stretch>
                  </pic:blipFill>
                  <pic:spPr>
                    <a:xfrm>
                      <a:off x="0" y="0"/>
                      <a:ext cx="5274310" cy="287528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狄拉克方程描述的是</w:t>
      </w:r>
      <w:r>
        <w:rPr>
          <w:rFonts w:hint="eastAsia" w:ascii="宋体" w:hAnsi="宋体" w:eastAsia="宋体" w:cs="宋体"/>
          <w:b/>
          <w:bCs/>
          <w:sz w:val="30"/>
          <w:szCs w:val="30"/>
          <w:lang w:val="en-US" w:eastAsia="zh-CN"/>
        </w:rPr>
        <w:t>“粒子”</w:t>
      </w:r>
      <w:r>
        <w:rPr>
          <w:rFonts w:hint="eastAsia" w:ascii="宋体" w:hAnsi="宋体" w:eastAsia="宋体" w:cs="宋体"/>
          <w:b w:val="0"/>
          <w:bCs w:val="0"/>
          <w:sz w:val="30"/>
          <w:szCs w:val="30"/>
          <w:lang w:val="en-US" w:eastAsia="zh-CN"/>
        </w:rPr>
        <w:t>（空间波不均匀传播产生的空间密度统计分布）</w:t>
      </w:r>
      <w:r>
        <w:rPr>
          <w:rFonts w:hint="eastAsia" w:ascii="宋体" w:hAnsi="宋体" w:eastAsia="宋体" w:cs="宋体"/>
          <w:b/>
          <w:bCs/>
          <w:sz w:val="30"/>
          <w:szCs w:val="30"/>
          <w:lang w:val="en-US" w:eastAsia="zh-CN"/>
        </w:rPr>
        <w:t>追赶空间波的过程</w:t>
      </w:r>
      <w:r>
        <w:rPr>
          <w:rFonts w:hint="eastAsia" w:ascii="宋体" w:hAnsi="宋体" w:eastAsia="宋体" w:cs="宋体"/>
          <w:b w:val="0"/>
          <w:bCs w:val="0"/>
          <w:sz w:val="30"/>
          <w:szCs w:val="30"/>
          <w:lang w:val="en-US" w:eastAsia="zh-CN"/>
        </w:rPr>
        <w:t>。空间波不均匀传播会产生空间密度小的空间A，大量密度小的空间A组成了“粒子”的形状。空间波以半球面传播的过程（如图）：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186305"/>
            <wp:effectExtent l="0" t="0" r="3175" b="8255"/>
            <wp:docPr id="27" name="图片 27" descr="[F8U$8_)[T(Z4[IFE6XPF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8U$8_)[T(Z4[IFE6XPF0V"/>
                    <pic:cNvPicPr>
                      <a:picLocks noChangeAspect="1"/>
                    </pic:cNvPicPr>
                  </pic:nvPicPr>
                  <pic:blipFill>
                    <a:blip r:embed="rId19"/>
                    <a:stretch>
                      <a:fillRect/>
                    </a:stretch>
                  </pic:blipFill>
                  <pic:spPr>
                    <a:xfrm>
                      <a:off x="0" y="0"/>
                      <a:ext cx="5269865" cy="21863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（注：只有当空间A以光速追赶空间波时，空间A在传播过程中时间停止不衰减。）当空间A以小于光速追赶空间波，空间A衰减过程中，微团振荡方向与空间波传播方向</w:t>
      </w:r>
      <w:r>
        <w:rPr>
          <w:rFonts w:hint="eastAsia" w:ascii="宋体" w:hAnsi="宋体" w:eastAsia="宋体" w:cs="宋体"/>
          <w:b/>
          <w:bCs/>
          <w:sz w:val="30"/>
          <w:szCs w:val="30"/>
          <w:lang w:val="en-US" w:eastAsia="zh-CN"/>
        </w:rPr>
        <w:t>相反</w:t>
      </w:r>
      <w:r>
        <w:rPr>
          <w:rFonts w:hint="eastAsia" w:ascii="宋体" w:hAnsi="宋体" w:eastAsia="宋体" w:cs="宋体"/>
          <w:b w:val="0"/>
          <w:bCs w:val="0"/>
          <w:sz w:val="30"/>
          <w:szCs w:val="30"/>
          <w:lang w:val="en-US" w:eastAsia="zh-CN"/>
        </w:rPr>
        <w:t>，且方向向量沿着</w:t>
      </w:r>
      <w:r>
        <w:rPr>
          <w:rFonts w:hint="eastAsia" w:ascii="宋体" w:hAnsi="宋体" w:eastAsia="宋体" w:cs="宋体"/>
          <w:b/>
          <w:bCs/>
          <w:sz w:val="30"/>
          <w:szCs w:val="30"/>
          <w:lang w:val="en-US" w:eastAsia="zh-CN"/>
        </w:rPr>
        <w:t>半球面</w:t>
      </w:r>
      <w:r>
        <w:rPr>
          <w:rFonts w:hint="eastAsia" w:ascii="宋体" w:hAnsi="宋体" w:eastAsia="宋体" w:cs="宋体"/>
          <w:b w:val="0"/>
          <w:bCs w:val="0"/>
          <w:sz w:val="30"/>
          <w:szCs w:val="30"/>
          <w:lang w:val="en-US" w:eastAsia="zh-CN"/>
        </w:rPr>
        <w:t>按概率分布随机</w:t>
      </w:r>
      <w:r>
        <w:rPr>
          <w:rFonts w:hint="eastAsia" w:ascii="宋体" w:hAnsi="宋体" w:eastAsia="宋体" w:cs="宋体"/>
          <w:b/>
          <w:bCs/>
          <w:sz w:val="30"/>
          <w:szCs w:val="30"/>
          <w:lang w:val="en-US" w:eastAsia="zh-CN"/>
        </w:rPr>
        <w:t>旋转</w:t>
      </w:r>
      <w:r>
        <w:rPr>
          <w:rFonts w:hint="eastAsia" w:ascii="宋体" w:hAnsi="宋体" w:eastAsia="宋体" w:cs="宋体"/>
          <w:b w:val="0"/>
          <w:bCs w:val="0"/>
          <w:sz w:val="30"/>
          <w:szCs w:val="30"/>
          <w:lang w:val="en-US" w:eastAsia="zh-CN"/>
        </w:rPr>
        <w:t>，所以有</w:t>
      </w:r>
      <w:r>
        <w:rPr>
          <w:rFonts w:hint="eastAsia" w:ascii="宋体" w:hAnsi="宋体" w:eastAsia="宋体" w:cs="宋体"/>
          <w:b/>
          <w:bCs/>
          <w:sz w:val="30"/>
          <w:szCs w:val="30"/>
          <w:lang w:val="en-US" w:eastAsia="zh-CN"/>
        </w:rPr>
        <w:t>-1/2自旋</w:t>
      </w:r>
      <w:r>
        <w:rPr>
          <w:rFonts w:hint="eastAsia" w:ascii="宋体" w:hAnsi="宋体" w:eastAsia="宋体" w:cs="宋体"/>
          <w:b w:val="0"/>
          <w:bCs w:val="0"/>
          <w:sz w:val="30"/>
          <w:szCs w:val="30"/>
          <w:lang w:val="en-US" w:eastAsia="zh-CN"/>
        </w:rPr>
        <w:t>（+1/2自旋对应另外半个振荡周期中微团振荡方向与空间波传播方向相同的空间A，所以有泡利不相容：每个能级可被2个自旋相反的电子所占据）。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关于薛定谔方程中的1/2系数：</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空间微团的1个振荡周期（如图）：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6055" cy="901700"/>
            <wp:effectExtent l="0" t="0" r="6985" b="12700"/>
            <wp:docPr id="28" name="图片 28" descr="S%X[$[E`[{UMCC}V$N`19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X[$[E`[{UMCC}V$N`19UJ"/>
                    <pic:cNvPicPr>
                      <a:picLocks noChangeAspect="1"/>
                    </pic:cNvPicPr>
                  </pic:nvPicPr>
                  <pic:blipFill>
                    <a:blip r:embed="rId20"/>
                    <a:stretch>
                      <a:fillRect/>
                    </a:stretch>
                  </pic:blipFill>
                  <pic:spPr>
                    <a:xfrm>
                      <a:off x="0" y="0"/>
                      <a:ext cx="5266055" cy="9017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可见在这1个空间振荡周期中，出现消失了2个密度小的空间A，所以薛定谔方程左边有1/2系数。</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上图中对应的空间密度高低函数图像（如图）：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1610" cy="1724660"/>
            <wp:effectExtent l="0" t="0" r="11430" b="12700"/>
            <wp:docPr id="30" name="图片 30" descr="23F3{`R$6]D}FEZ%E3P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3F3{`R$6]D}FEZ%E3PV[~7"/>
                    <pic:cNvPicPr>
                      <a:picLocks noChangeAspect="1"/>
                    </pic:cNvPicPr>
                  </pic:nvPicPr>
                  <pic:blipFill>
                    <a:blip r:embed="rId21"/>
                    <a:stretch>
                      <a:fillRect/>
                    </a:stretch>
                  </pic:blipFill>
                  <pic:spPr>
                    <a:xfrm>
                      <a:off x="0" y="0"/>
                      <a:ext cx="5261610" cy="172466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可见1个空间振荡周期正好对应1个空间梯度振荡周期，所以狄拉克方程中不需要1/2系数。</w:t>
      </w:r>
    </w:p>
    <w:p>
      <w:pPr>
        <w:pStyle w:val="4"/>
        <w:bidi w:val="0"/>
        <w:rPr>
          <w:rFonts w:hint="default"/>
          <w:lang w:val="en-US" w:eastAsia="zh-CN"/>
        </w:rPr>
      </w:pPr>
      <w:r>
        <w:rPr>
          <w:rFonts w:hint="eastAsia"/>
          <w:lang w:val="en-US" w:eastAsia="zh-CN"/>
        </w:rPr>
        <w:t>狄拉克方程的4个解：</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1个空间振荡周期中对应的狄拉克方程的4个解（如图）：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449830"/>
            <wp:effectExtent l="0" t="0" r="13970" b="3810"/>
            <wp:docPr id="31" name="图片 31" descr="Y42G]G$XC%Y65Y]N$ZQ@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Y42G]G$XC%Y65Y]N$ZQ@1{F"/>
                    <pic:cNvPicPr>
                      <a:picLocks noChangeAspect="1"/>
                    </pic:cNvPicPr>
                  </pic:nvPicPr>
                  <pic:blipFill>
                    <a:blip r:embed="rId22"/>
                    <a:stretch>
                      <a:fillRect/>
                    </a:stretch>
                  </pic:blipFill>
                  <pic:spPr>
                    <a:xfrm>
                      <a:off x="0" y="0"/>
                      <a:ext cx="5274310" cy="244983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密度小的空间A1：-1/2自旋的正能解；</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w:t>
      </w:r>
      <w:r>
        <w:rPr>
          <w:rFonts w:hint="eastAsia" w:ascii="宋体" w:hAnsi="宋体" w:eastAsia="宋体" w:cs="宋体"/>
          <w:b w:val="0"/>
          <w:bCs w:val="0"/>
          <w:sz w:val="30"/>
          <w:szCs w:val="30"/>
          <w:lang w:val="en-US" w:eastAsia="zh-CN"/>
        </w:rPr>
        <w:t>大</w:t>
      </w:r>
      <w:r>
        <w:rPr>
          <w:rFonts w:hint="default" w:ascii="宋体" w:hAnsi="宋体" w:eastAsia="宋体" w:cs="宋体"/>
          <w:b w:val="0"/>
          <w:bCs w:val="0"/>
          <w:sz w:val="30"/>
          <w:szCs w:val="30"/>
          <w:lang w:val="en-US" w:eastAsia="zh-CN"/>
        </w:rPr>
        <w:t>的空间</w:t>
      </w:r>
      <w:r>
        <w:rPr>
          <w:rFonts w:hint="eastAsia" w:ascii="宋体" w:hAnsi="宋体" w:eastAsia="宋体" w:cs="宋体"/>
          <w:b w:val="0"/>
          <w:bCs w:val="0"/>
          <w:sz w:val="30"/>
          <w:szCs w:val="30"/>
          <w:lang w:val="en-US" w:eastAsia="zh-CN"/>
        </w:rPr>
        <w:t>B</w:t>
      </w:r>
      <w:r>
        <w:rPr>
          <w:rFonts w:hint="default" w:ascii="宋体" w:hAnsi="宋体" w:eastAsia="宋体" w:cs="宋体"/>
          <w:b w:val="0"/>
          <w:bCs w:val="0"/>
          <w:sz w:val="30"/>
          <w:szCs w:val="30"/>
          <w:lang w:val="en-US" w:eastAsia="zh-CN"/>
        </w:rPr>
        <w:t>1：-1/2自旋的</w:t>
      </w:r>
      <w:r>
        <w:rPr>
          <w:rFonts w:hint="eastAsia" w:ascii="宋体" w:hAnsi="宋体" w:eastAsia="宋体" w:cs="宋体"/>
          <w:b w:val="0"/>
          <w:bCs w:val="0"/>
          <w:sz w:val="30"/>
          <w:szCs w:val="30"/>
          <w:lang w:val="en-US" w:eastAsia="zh-CN"/>
        </w:rPr>
        <w:t>负</w:t>
      </w:r>
      <w:r>
        <w:rPr>
          <w:rFonts w:hint="default" w:ascii="宋体" w:hAnsi="宋体" w:eastAsia="宋体" w:cs="宋体"/>
          <w:b w:val="0"/>
          <w:bCs w:val="0"/>
          <w:sz w:val="30"/>
          <w:szCs w:val="30"/>
          <w:lang w:val="en-US" w:eastAsia="zh-CN"/>
        </w:rPr>
        <w:t>能解；</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密度小的空间A</w:t>
      </w:r>
      <w:r>
        <w:rPr>
          <w:rFonts w:hint="eastAsia" w:ascii="宋体" w:hAnsi="宋体" w:eastAsia="宋体" w:cs="宋体"/>
          <w:b w:val="0"/>
          <w:bCs w:val="0"/>
          <w:sz w:val="30"/>
          <w:szCs w:val="30"/>
          <w:lang w:val="en-US" w:eastAsia="zh-CN"/>
        </w:rPr>
        <w:t>2</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w:t>
      </w:r>
      <w:r>
        <w:rPr>
          <w:rFonts w:hint="default" w:ascii="宋体" w:hAnsi="宋体" w:eastAsia="宋体" w:cs="宋体"/>
          <w:b w:val="0"/>
          <w:bCs w:val="0"/>
          <w:sz w:val="30"/>
          <w:szCs w:val="30"/>
          <w:lang w:val="en-US" w:eastAsia="zh-CN"/>
        </w:rPr>
        <w:t>1/2自旋的正能解；</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w:t>
      </w:r>
      <w:r>
        <w:rPr>
          <w:rFonts w:hint="eastAsia" w:ascii="宋体" w:hAnsi="宋体" w:eastAsia="宋体" w:cs="宋体"/>
          <w:b w:val="0"/>
          <w:bCs w:val="0"/>
          <w:sz w:val="30"/>
          <w:szCs w:val="30"/>
          <w:lang w:val="en-US" w:eastAsia="zh-CN"/>
        </w:rPr>
        <w:t>大</w:t>
      </w:r>
      <w:r>
        <w:rPr>
          <w:rFonts w:hint="default" w:ascii="宋体" w:hAnsi="宋体" w:eastAsia="宋体" w:cs="宋体"/>
          <w:b w:val="0"/>
          <w:bCs w:val="0"/>
          <w:sz w:val="30"/>
          <w:szCs w:val="30"/>
          <w:lang w:val="en-US" w:eastAsia="zh-CN"/>
        </w:rPr>
        <w:t>的空间</w:t>
      </w:r>
      <w:r>
        <w:rPr>
          <w:rFonts w:hint="eastAsia" w:ascii="宋体" w:hAnsi="宋体" w:eastAsia="宋体" w:cs="宋体"/>
          <w:b w:val="0"/>
          <w:bCs w:val="0"/>
          <w:sz w:val="30"/>
          <w:szCs w:val="30"/>
          <w:lang w:val="en-US" w:eastAsia="zh-CN"/>
        </w:rPr>
        <w:t>B2</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w:t>
      </w:r>
      <w:r>
        <w:rPr>
          <w:rFonts w:hint="default" w:ascii="宋体" w:hAnsi="宋体" w:eastAsia="宋体" w:cs="宋体"/>
          <w:b w:val="0"/>
          <w:bCs w:val="0"/>
          <w:sz w:val="30"/>
          <w:szCs w:val="30"/>
          <w:lang w:val="en-US" w:eastAsia="zh-CN"/>
        </w:rPr>
        <w:t>1/2自旋的负能解</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（注：以光速追赶空间波的空间A不会衰减，所以在传播过程中对应的空间微团的振荡方向向量等于0。所以对于光子，不存在确定的自旋性质。）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A1B2和A2B1的空间振荡相反，所以时间流逝速度相反（互为反物质）。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空间密度大于1的B1B2组成非实体的概念上的暗物质：概念上空间密度大于1，但由于假设2限制空间实体的密度只能为0-1，所以暗物质对应的空间实体表现为密度均匀为1的真空。虽然暗物质只存在于概念上，但依旧参与空间实体内部作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不确定性的原因：</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根据假设2，可以得到不确定性。</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普朗克尺度下空间密度只有0或1，是最小的可测量空间振荡离散信息尺度。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“粒子”的动量来自于空间振荡频率，频率是波的性质，空间波是整体上的概念，局部粒子（局部振荡）失去了整体的统计上的信息，所以无法从局部粒子的信息（局部离散信息）中确定动量。</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同样的，从空间波整体上看，每份局部空间振荡都有相同的概率性质，失去了具体哪份局部空间振荡或不振荡的信息，也就无法从整体上确定局部粒子的位置。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波沿球面传播，当以整个球面波作为测量对象时，波的信息无损失，波的不确定性为1。</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根据球面积公式和最小离散信息尺度，测量对象为球面波时，最小局部空间振荡（局部粒子）的不确定性为h/4π。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同样的，当测量对象为普朗克尺度的空间振荡时，最小局部空间振荡（局部粒子）的不确定性为1。此时统计上的波的不确定性为h/4π。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随着对球面波面积的测量范围的减小，波的不确定性线性减小，最小局部振荡的不确定性线性增大，所以有ΔxΔp≥h/4π。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ascii="宋体" w:hAnsi="宋体" w:eastAsia="宋体" w:cs="宋体"/>
          <w:b w:val="0"/>
          <w:bCs w:val="0"/>
          <w:sz w:val="30"/>
          <w:szCs w:val="30"/>
          <w:lang w:val="en-US" w:eastAsia="zh-CN"/>
        </w:rPr>
      </w:pPr>
      <w:r>
        <w:rPr>
          <w:rFonts w:hint="eastAsia"/>
          <w:lang w:val="en-US" w:eastAsia="zh-CN"/>
        </w:rPr>
        <w:t>不确定性的适用范围：</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不确定性的适用范围是“对局部空间振荡的测量”。如果不以“测量局部空间振荡”为前提，而是人为制造确定频率的空间波，或是测量同一空间波其他部位的振荡来确定频率，那么此空间波产生的“粒子”（不均匀空间密度分布）的动量是确定的，然后可以通过测量来确定局部空间振荡（局部粒子）的位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6.电磁</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接下来做一个思想实验。</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们来到月球上，面朝地球，双手横拿一根非常长的导体（为了能产生电流，假设我们手拿着的导体与固定在月球上的导体连成闭合电路）。导体由近乎无穷多“粒子”组成，大量产生这些“粒子”的空间波在导体内传播。（如图）：</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33825" cy="1771650"/>
            <wp:effectExtent l="0" t="0" r="13335" b="11430"/>
            <wp:docPr id="46" name="图片 46" descr="HC(56E`O[~H9D2$HO3{_2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C(56E`O[~H9D2$HO3{_2ZG"/>
                    <pic:cNvPicPr>
                      <a:picLocks noChangeAspect="1"/>
                    </pic:cNvPicPr>
                  </pic:nvPicPr>
                  <pic:blipFill>
                    <a:blip r:embed="rId23"/>
                    <a:stretch>
                      <a:fillRect/>
                    </a:stretch>
                  </pic:blipFill>
                  <pic:spPr>
                    <a:xfrm>
                      <a:off x="0" y="0"/>
                      <a:ext cx="3933825" cy="177165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磁是</w:t>
      </w:r>
      <w:r>
        <w:rPr>
          <w:rFonts w:hint="eastAsia" w:ascii="宋体" w:hAnsi="宋体" w:eastAsia="宋体" w:cs="宋体"/>
          <w:b/>
          <w:bCs/>
          <w:sz w:val="30"/>
          <w:szCs w:val="30"/>
          <w:u w:val="single"/>
          <w:lang w:val="en-US" w:eastAsia="zh-CN"/>
        </w:rPr>
        <w:t>空间的流动趋势</w:t>
      </w:r>
      <w:r>
        <w:rPr>
          <w:rFonts w:hint="eastAsia" w:ascii="宋体" w:hAnsi="宋体" w:eastAsia="宋体" w:cs="宋体"/>
          <w:b w:val="0"/>
          <w:bCs w:val="0"/>
          <w:sz w:val="30"/>
          <w:szCs w:val="30"/>
          <w:lang w:val="en-US" w:eastAsia="zh-CN"/>
        </w:rPr>
        <w:t>。地球在短时间内可以看作一个稳定的空间漩涡，所以有散度为0：</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1220470" cy="366395"/>
            <wp:effectExtent l="0" t="0" r="13970" b="14605"/>
            <wp:docPr id="26" name="图片 26" descr="NZYES@4SMKMPJWFDZH5@9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NZYES@4SMKMPJWFDZH5@9CK"/>
                    <pic:cNvPicPr>
                      <a:picLocks noChangeAspect="1"/>
                    </pic:cNvPicPr>
                  </pic:nvPicPr>
                  <pic:blipFill>
                    <a:blip r:embed="rId24"/>
                    <a:stretch>
                      <a:fillRect/>
                    </a:stretch>
                  </pic:blipFill>
                  <pic:spPr>
                    <a:xfrm>
                      <a:off x="0" y="0"/>
                      <a:ext cx="1220470" cy="3663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我们双手横拿着导体，向地球飞去。</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导体靠近地球这个空间漩涡，离得越近，旋度越大，匀速增加的旋度影响了导体内部横向的空间密度分布趋势，造成了导体内</w:t>
      </w:r>
      <w:r>
        <w:rPr>
          <w:rFonts w:hint="eastAsia" w:ascii="宋体" w:hAnsi="宋体" w:eastAsia="宋体" w:cs="宋体"/>
          <w:b/>
          <w:bCs/>
          <w:sz w:val="30"/>
          <w:szCs w:val="30"/>
          <w:u w:val="single"/>
          <w:lang w:val="en-US" w:eastAsia="zh-CN"/>
        </w:rPr>
        <w:t>空间波的折射</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52875" cy="1524000"/>
            <wp:effectExtent l="0" t="0" r="9525" b="0"/>
            <wp:docPr id="47" name="图片 47" descr="T9[RGS3[H%G2$(SH(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9[RGS3[H%G2$(SH(V{[A(K"/>
                    <pic:cNvPicPr>
                      <a:picLocks noChangeAspect="1"/>
                    </pic:cNvPicPr>
                  </pic:nvPicPr>
                  <pic:blipFill>
                    <a:blip r:embed="rId25"/>
                    <a:stretch>
                      <a:fillRect/>
                    </a:stretch>
                  </pic:blipFill>
                  <pic:spPr>
                    <a:xfrm>
                      <a:off x="0" y="0"/>
                      <a:ext cx="3952875" cy="152400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空间波的折射造成了空间波产生的“电子”（空间密度分布）整体上的定向移动，形成了“电流”。</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大量不同方向的空间波一起不断在导体内折射可以看作大量空间波一起沿球面旋转。（如图）：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1341755"/>
            <wp:effectExtent l="0" t="0" r="1905" b="14605"/>
            <wp:docPr id="17" name="图片 17" descr="%Z)WFWU}~9J9NDJG]GU0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Z)WFWU}~9J9NDJG]GU0TRR"/>
                    <pic:cNvPicPr>
                      <a:picLocks noChangeAspect="1"/>
                    </pic:cNvPicPr>
                  </pic:nvPicPr>
                  <pic:blipFill>
                    <a:blip r:embed="rId26"/>
                    <a:stretch>
                      <a:fillRect/>
                    </a:stretch>
                  </pic:blipFill>
                  <pic:spPr>
                    <a:xfrm>
                      <a:off x="0" y="0"/>
                      <a:ext cx="5271135" cy="13417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然后根据球面积公式，可以得到麦克斯韦方程组中的4π系数（高斯单位制）：</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338320" cy="705485"/>
            <wp:effectExtent l="0" t="0" r="5080" b="10795"/>
            <wp:docPr id="25" name="图片 25" descr="X059GQ41${}6%NKEJ}D50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X059GQ41${}6%NKEJ}D508S"/>
                    <pic:cNvPicPr>
                      <a:picLocks noChangeAspect="1"/>
                    </pic:cNvPicPr>
                  </pic:nvPicPr>
                  <pic:blipFill>
                    <a:blip r:embed="rId27"/>
                    <a:stretch>
                      <a:fillRect/>
                    </a:stretch>
                  </pic:blipFill>
                  <pic:spPr>
                    <a:xfrm>
                      <a:off x="0" y="0"/>
                      <a:ext cx="4338320" cy="70548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所以，麦克斯韦方程组实际描述的是：以光速传播的</w:t>
      </w:r>
      <w:r>
        <w:rPr>
          <w:rFonts w:hint="default" w:ascii="宋体" w:hAnsi="宋体" w:eastAsia="宋体" w:cs="宋体"/>
          <w:b/>
          <w:bCs/>
          <w:sz w:val="30"/>
          <w:szCs w:val="30"/>
          <w:u w:val="single"/>
          <w:lang w:val="en-US" w:eastAsia="zh-CN"/>
        </w:rPr>
        <w:t>空间波的折射</w:t>
      </w:r>
      <w:r>
        <w:rPr>
          <w:rFonts w:hint="default" w:ascii="宋体" w:hAnsi="宋体" w:eastAsia="宋体" w:cs="宋体"/>
          <w:b w:val="0"/>
          <w:bCs w:val="0"/>
          <w:sz w:val="30"/>
          <w:szCs w:val="30"/>
          <w:lang w:val="en-US" w:eastAsia="zh-CN"/>
        </w:rPr>
        <w:t>与</w:t>
      </w:r>
      <w:r>
        <w:rPr>
          <w:rFonts w:hint="default" w:ascii="宋体" w:hAnsi="宋体" w:eastAsia="宋体" w:cs="宋体"/>
          <w:b/>
          <w:bCs/>
          <w:sz w:val="30"/>
          <w:szCs w:val="30"/>
          <w:u w:val="single"/>
          <w:lang w:val="en-US" w:eastAsia="zh-CN"/>
        </w:rPr>
        <w:t>空间流动趋势</w:t>
      </w:r>
      <w:r>
        <w:rPr>
          <w:rFonts w:hint="default" w:ascii="宋体" w:hAnsi="宋体" w:eastAsia="宋体" w:cs="宋体"/>
          <w:b w:val="0"/>
          <w:bCs w:val="0"/>
          <w:sz w:val="30"/>
          <w:szCs w:val="30"/>
          <w:lang w:val="en-US" w:eastAsia="zh-CN"/>
        </w:rPr>
        <w:t>的转换关系。</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上述理想实验是“磁生电”的过程。“电生磁”则是反过来，导体内</w:t>
      </w:r>
      <w:r>
        <w:rPr>
          <w:rFonts w:hint="eastAsia" w:ascii="宋体" w:hAnsi="宋体" w:eastAsia="宋体" w:cs="宋体"/>
          <w:b w:val="0"/>
          <w:bCs w:val="0"/>
          <w:sz w:val="30"/>
          <w:szCs w:val="30"/>
          <w:u w:val="single"/>
          <w:lang w:val="en-US" w:eastAsia="zh-CN"/>
        </w:rPr>
        <w:t>空间波的折射</w:t>
      </w:r>
      <w:r>
        <w:rPr>
          <w:rFonts w:hint="eastAsia" w:ascii="宋体" w:hAnsi="宋体" w:eastAsia="宋体" w:cs="宋体"/>
          <w:b w:val="0"/>
          <w:bCs w:val="0"/>
          <w:sz w:val="30"/>
          <w:szCs w:val="30"/>
          <w:lang w:val="en-US" w:eastAsia="zh-CN"/>
        </w:rPr>
        <w:t>使导体外产生</w:t>
      </w:r>
      <w:r>
        <w:rPr>
          <w:rFonts w:hint="eastAsia" w:ascii="宋体" w:hAnsi="宋体" w:eastAsia="宋体" w:cs="宋体"/>
          <w:b w:val="0"/>
          <w:bCs w:val="0"/>
          <w:sz w:val="30"/>
          <w:szCs w:val="30"/>
          <w:u w:val="single"/>
          <w:lang w:val="en-US" w:eastAsia="zh-CN"/>
        </w:rPr>
        <w:t>空间流动趋势</w:t>
      </w:r>
      <w:r>
        <w:rPr>
          <w:rFonts w:hint="eastAsia" w:ascii="宋体" w:hAnsi="宋体" w:eastAsia="宋体" w:cs="宋体"/>
          <w:b w:val="0"/>
          <w:bCs w:val="0"/>
          <w:sz w:val="30"/>
          <w:szCs w:val="30"/>
          <w:u w:val="none"/>
          <w:lang w:val="en-US" w:eastAsia="zh-CN"/>
        </w:rPr>
        <w:t>。</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洛伦兹不变性的原因：</w:t>
      </w:r>
    </w:p>
    <w:p>
      <w:pPr>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根据本章磁生电的物理图像，可以得到洛伦兹变换。</w:t>
      </w:r>
    </w:p>
    <w:p>
      <w:pPr>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空间波折射角度为θ（如图）：</w:t>
      </w:r>
    </w:p>
    <w:p>
      <w:pPr>
        <w:ind w:firstLine="600" w:firstLineChars="200"/>
        <w:rPr>
          <w:rFonts w:hint="eastAsia" w:ascii="宋体" w:hAnsi="宋体" w:eastAsia="宋体" w:cs="宋体"/>
          <w:b w:val="0"/>
          <w:bCs w:val="0"/>
          <w:sz w:val="30"/>
          <w:szCs w:val="30"/>
          <w:lang w:val="en-US" w:eastAsia="zh-CN"/>
        </w:rPr>
      </w:pPr>
    </w:p>
    <w:p>
      <w:pPr>
        <w:ind w:firstLine="420" w:firstLineChars="200"/>
        <w:rPr>
          <w:rFonts w:hint="default"/>
          <w:lang w:val="en-US" w:eastAsia="zh-CN"/>
        </w:rPr>
      </w:pPr>
      <w:r>
        <w:rPr>
          <w:rFonts w:hint="default"/>
          <w:lang w:val="en-US" w:eastAsia="zh-CN"/>
        </w:rPr>
        <w:drawing>
          <wp:inline distT="0" distB="0" distL="114300" distR="114300">
            <wp:extent cx="2847975" cy="2505075"/>
            <wp:effectExtent l="0" t="0" r="1905" b="9525"/>
            <wp:docPr id="32" name="图片 32" descr="4[ZU9ZDZADK{1JUGU`Z(D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ZU9ZDZADK{1JUGU`Z(DNJ"/>
                    <pic:cNvPicPr>
                      <a:picLocks noChangeAspect="1"/>
                    </pic:cNvPicPr>
                  </pic:nvPicPr>
                  <pic:blipFill>
                    <a:blip r:embed="rId28"/>
                    <a:stretch>
                      <a:fillRect/>
                    </a:stretch>
                  </pic:blipFill>
                  <pic:spPr>
                    <a:xfrm>
                      <a:off x="0" y="0"/>
                      <a:ext cx="2847975" cy="2505075"/>
                    </a:xfrm>
                    <a:prstGeom prst="rect">
                      <a:avLst/>
                    </a:prstGeom>
                  </pic:spPr>
                </pic:pic>
              </a:graphicData>
            </a:graphic>
          </wp:inline>
        </w:drawing>
      </w:r>
    </w:p>
    <w:p>
      <w:pPr>
        <w:ind w:firstLine="420" w:firstLineChars="200"/>
        <w:rPr>
          <w:rFonts w:hint="default"/>
          <w:lang w:val="en-US" w:eastAsia="zh-CN"/>
        </w:rPr>
      </w:pPr>
    </w:p>
    <w:p>
      <w:pPr>
        <w:ind w:firstLine="600" w:firstLineChars="200"/>
        <w:rPr>
          <w:rFonts w:hint="default"/>
          <w:lang w:val="en-US" w:eastAsia="zh-CN"/>
        </w:rPr>
      </w:pPr>
      <w:r>
        <w:rPr>
          <w:rFonts w:hint="eastAsia" w:ascii="宋体" w:hAnsi="宋体" w:eastAsia="宋体" w:cs="宋体"/>
          <w:b w:val="0"/>
          <w:bCs w:val="0"/>
          <w:sz w:val="30"/>
          <w:szCs w:val="30"/>
          <w:lang w:val="en-US" w:eastAsia="zh-CN"/>
        </w:rPr>
        <w:t>电子是由空间波产生的空间密度分布，此分布的截面垂直于空间波传播方向（如图）：</w:t>
      </w:r>
    </w:p>
    <w:p>
      <w:pPr>
        <w:ind w:firstLine="420" w:firstLineChars="200"/>
        <w:rPr>
          <w:rFonts w:hint="default"/>
          <w:lang w:val="en-US" w:eastAsia="zh-CN"/>
        </w:rPr>
      </w:pPr>
      <w:r>
        <w:rPr>
          <w:rFonts w:hint="default"/>
          <w:lang w:val="en-US" w:eastAsia="zh-CN"/>
        </w:rPr>
        <w:drawing>
          <wp:inline distT="0" distB="0" distL="114300" distR="114300">
            <wp:extent cx="5172075" cy="2266950"/>
            <wp:effectExtent l="0" t="0" r="9525" b="3810"/>
            <wp:docPr id="33" name="图片 33" descr="I@HC@}]`Z@@5FKFX6Q}IL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HC@}]`Z@@5FKFX6Q}ILCE"/>
                    <pic:cNvPicPr>
                      <a:picLocks noChangeAspect="1"/>
                    </pic:cNvPicPr>
                  </pic:nvPicPr>
                  <pic:blipFill>
                    <a:blip r:embed="rId29"/>
                    <a:stretch>
                      <a:fillRect/>
                    </a:stretch>
                  </pic:blipFill>
                  <pic:spPr>
                    <a:xfrm>
                      <a:off x="0" y="0"/>
                      <a:ext cx="5172075" cy="2266950"/>
                    </a:xfrm>
                    <a:prstGeom prst="rect">
                      <a:avLst/>
                    </a:prstGeom>
                  </pic:spPr>
                </pic:pic>
              </a:graphicData>
            </a:graphic>
          </wp:inline>
        </w:drawing>
      </w:r>
      <w:r>
        <w:rPr>
          <w:rFonts w:hint="default"/>
          <w:lang w:val="en-US" w:eastAsia="zh-CN"/>
        </w:rPr>
        <w:drawing>
          <wp:inline distT="0" distB="0" distL="114300" distR="114300">
            <wp:extent cx="2238375" cy="1885950"/>
            <wp:effectExtent l="0" t="0" r="1905" b="3810"/>
            <wp:docPr id="34" name="图片 34" descr="RHJ58_(8_KBK{LDUDRY`[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HJ58_(8_KBK{LDUDRY`[XI"/>
                    <pic:cNvPicPr>
                      <a:picLocks noChangeAspect="1"/>
                    </pic:cNvPicPr>
                  </pic:nvPicPr>
                  <pic:blipFill>
                    <a:blip r:embed="rId30"/>
                    <a:stretch>
                      <a:fillRect/>
                    </a:stretch>
                  </pic:blipFill>
                  <pic:spPr>
                    <a:xfrm>
                      <a:off x="0" y="0"/>
                      <a:ext cx="2238375" cy="188595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154045" cy="1106170"/>
            <wp:effectExtent l="0" t="0" r="635" b="6350"/>
            <wp:docPr id="45" name="图片 45" descr="QQ图片2023052116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图片20230521163923"/>
                    <pic:cNvPicPr>
                      <a:picLocks noChangeAspect="1"/>
                    </pic:cNvPicPr>
                  </pic:nvPicPr>
                  <pic:blipFill>
                    <a:blip r:embed="rId31"/>
                    <a:stretch>
                      <a:fillRect/>
                    </a:stretch>
                  </pic:blipFill>
                  <pic:spPr>
                    <a:xfrm>
                      <a:off x="0" y="0"/>
                      <a:ext cx="3154045" cy="110617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接下来看时间，时间是空间的振荡。空间波折射，从点O传播到点B’，点O经历的空间振荡的量为OB</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的长度L，A’相对O静止，所以点A’经历的空间振荡的量同样为L（如图）：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095500" cy="3248025"/>
            <wp:effectExtent l="0" t="0" r="7620" b="13335"/>
            <wp:docPr id="36" name="图片 36" descr="56(MGI4U}4O~(__PSI((W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6(MGI4U}4O~(__PSI((WJC"/>
                    <pic:cNvPicPr>
                      <a:picLocks noChangeAspect="1"/>
                    </pic:cNvPicPr>
                  </pic:nvPicPr>
                  <pic:blipFill>
                    <a:blip r:embed="rId32"/>
                    <a:stretch>
                      <a:fillRect/>
                    </a:stretch>
                  </pic:blipFill>
                  <pic:spPr>
                    <a:xfrm>
                      <a:off x="0" y="0"/>
                      <a:ext cx="2095500" cy="3248025"/>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B’有横向的速度V，V的分量Va与空间波传播方向相同，所以B在以速度Va追赶空间波（如图）：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914900" cy="1819275"/>
            <wp:effectExtent l="0" t="0" r="7620" b="9525"/>
            <wp:docPr id="37" name="图片 37" descr="I$P8Z4GIS]]~4E339{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P8Z4GIS]]~4E339{TV(]T"/>
                    <pic:cNvPicPr>
                      <a:picLocks noChangeAspect="1"/>
                    </pic:cNvPicPr>
                  </pic:nvPicPr>
                  <pic:blipFill>
                    <a:blip r:embed="rId33"/>
                    <a:stretch>
                      <a:fillRect/>
                    </a:stretch>
                  </pic:blipFill>
                  <pic:spPr>
                    <a:xfrm>
                      <a:off x="0" y="0"/>
                      <a:ext cx="4914900" cy="181927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7960" cy="744855"/>
            <wp:effectExtent l="0" t="0" r="5080" b="1905"/>
            <wp:docPr id="38" name="图片 38" descr="D[(}D2CS4Y1TL3UEGUMN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2CS4Y1TL3UEGUMNC}4"/>
                    <pic:cNvPicPr>
                      <a:picLocks noChangeAspect="1"/>
                    </pic:cNvPicPr>
                  </pic:nvPicPr>
                  <pic:blipFill>
                    <a:blip r:embed="rId34"/>
                    <a:stretch>
                      <a:fillRect/>
                    </a:stretch>
                  </pic:blipFill>
                  <pic:spPr>
                    <a:xfrm>
                      <a:off x="0" y="0"/>
                      <a:ext cx="5267960" cy="74485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在参考系S中，每个点的时间流逝速度都是相同的，所以把空间波传播方向看作垂直于点的速度V（如图）：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581525" cy="2076450"/>
            <wp:effectExtent l="0" t="0" r="5715" b="11430"/>
            <wp:docPr id="39" name="图片 39" descr="$`WTB8G)8JBH_79[4EW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TB8G)8JBH_79[4EWP@EB"/>
                    <pic:cNvPicPr>
                      <a:picLocks noChangeAspect="1"/>
                    </pic:cNvPicPr>
                  </pic:nvPicPr>
                  <pic:blipFill>
                    <a:blip r:embed="rId35"/>
                    <a:stretch>
                      <a:fillRect/>
                    </a:stretch>
                  </pic:blipFill>
                  <pic:spPr>
                    <a:xfrm>
                      <a:off x="0" y="0"/>
                      <a:ext cx="4581525" cy="20764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1809750" cy="2266950"/>
            <wp:effectExtent l="0" t="0" r="3810" b="3810"/>
            <wp:docPr id="40" name="图片 40" descr="`1YZB~A)`UEL7[ASD`OS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YZB~A)`UEL7[ASD`OSF`1"/>
                    <pic:cNvPicPr>
                      <a:picLocks noChangeAspect="1"/>
                    </pic:cNvPicPr>
                  </pic:nvPicPr>
                  <pic:blipFill>
                    <a:blip r:embed="rId36"/>
                    <a:stretch>
                      <a:fillRect/>
                    </a:stretch>
                  </pic:blipFill>
                  <pic:spPr>
                    <a:xfrm>
                      <a:off x="0" y="0"/>
                      <a:ext cx="1809750" cy="22669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3040" cy="1496060"/>
            <wp:effectExtent l="0" t="0" r="0" b="12700"/>
            <wp:docPr id="41" name="图片 41" descr="O_LOUAIK1_)U5W1@({XX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O_LOUAIK1_)U5W1@({XX0CC"/>
                    <pic:cNvPicPr>
                      <a:picLocks noChangeAspect="1"/>
                    </pic:cNvPicPr>
                  </pic:nvPicPr>
                  <pic:blipFill>
                    <a:blip r:embed="rId37"/>
                    <a:stretch>
                      <a:fillRect/>
                    </a:stretch>
                  </pic:blipFill>
                  <pic:spPr>
                    <a:xfrm>
                      <a:off x="0" y="0"/>
                      <a:ext cx="5273040" cy="149606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联立上面两式，得到：</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083560" cy="1436370"/>
            <wp:effectExtent l="0" t="0" r="10160" b="11430"/>
            <wp:docPr id="44" name="图片 44" descr="QQ图片2023052116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图片20230521164005"/>
                    <pic:cNvPicPr>
                      <a:picLocks noChangeAspect="1"/>
                    </pic:cNvPicPr>
                  </pic:nvPicPr>
                  <pic:blipFill>
                    <a:blip r:embed="rId38"/>
                    <a:stretch>
                      <a:fillRect/>
                    </a:stretch>
                  </pic:blipFill>
                  <pic:spPr>
                    <a:xfrm>
                      <a:off x="0" y="0"/>
                      <a:ext cx="3083560" cy="143637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142615" cy="2366010"/>
            <wp:effectExtent l="0" t="0" r="12065" b="11430"/>
            <wp:docPr id="43" name="图片 43" descr="3UYWWQQ{AGM2NAG8ME6C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UYWWQQ{AGM2NAG8ME6CF$A"/>
                    <pic:cNvPicPr>
                      <a:picLocks noChangeAspect="1"/>
                    </pic:cNvPicPr>
                  </pic:nvPicPr>
                  <pic:blipFill>
                    <a:blip r:embed="rId39"/>
                    <a:stretch>
                      <a:fillRect/>
                    </a:stretch>
                  </pic:blipFill>
                  <pic:spPr>
                    <a:xfrm>
                      <a:off x="0" y="0"/>
                      <a:ext cx="3142615" cy="236601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r>
        <w:rPr>
          <w:rFonts w:hint="eastAsia"/>
          <w:lang w:val="en-US" w:eastAsia="zh-CN"/>
        </w:rPr>
        <w:t>洛伦兹不变性的适应范围：</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空间波折射造成的电子（空间密度统计分布）整体上位移具有洛伦兹不变性。</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而宏观物质由大量空间波产生的大量粒子组成，宏观物质无法在保持内部状态稳定的情况下追赶产生自身的空间波。因此宏观物质作为一个整体，即使相对另一宏观物质以接近光速运动，依然严格遵守伽利略不变。</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光电效应：</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光波（空间波）频率较低时，一个振荡周期内可看作包含无穷多个二值化空间微团（普朗克尺度下空间密度只有0或1）。相邻空间微团的振荡概率可看作相等。</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光波（空间波）频率越高，一个振荡周期内包含的二值化空间微团越少。越离散，相邻空间微团振荡概率差距越大，所以相邻空间密度突变的概率越大，统计上空间密度突变越多。</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突变的空间密度（空间梯度）会造成金属内空间波的折射，</w:t>
      </w:r>
      <w:r>
        <w:rPr>
          <w:rFonts w:hint="default" w:ascii="宋体" w:hAnsi="宋体" w:eastAsia="宋体" w:cs="宋体"/>
          <w:b w:val="0"/>
          <w:bCs w:val="0"/>
          <w:sz w:val="30"/>
          <w:szCs w:val="30"/>
          <w:lang w:val="en-US" w:eastAsia="zh-CN"/>
        </w:rPr>
        <w:t>统计上</w:t>
      </w:r>
      <w:r>
        <w:rPr>
          <w:rFonts w:hint="eastAsia" w:ascii="宋体" w:hAnsi="宋体" w:eastAsia="宋体" w:cs="宋体"/>
          <w:b w:val="0"/>
          <w:bCs w:val="0"/>
          <w:sz w:val="30"/>
          <w:szCs w:val="30"/>
          <w:lang w:val="en-US" w:eastAsia="zh-CN"/>
        </w:rPr>
        <w:t>的</w:t>
      </w:r>
      <w:r>
        <w:rPr>
          <w:rFonts w:hint="default" w:ascii="宋体" w:hAnsi="宋体" w:eastAsia="宋体" w:cs="宋体"/>
          <w:b w:val="0"/>
          <w:bCs w:val="0"/>
          <w:sz w:val="30"/>
          <w:szCs w:val="30"/>
          <w:lang w:val="en-US" w:eastAsia="zh-CN"/>
        </w:rPr>
        <w:t>空间密度突变越多</w:t>
      </w:r>
      <w:r>
        <w:rPr>
          <w:rFonts w:hint="eastAsia" w:ascii="宋体" w:hAnsi="宋体" w:eastAsia="宋体" w:cs="宋体"/>
          <w:b w:val="0"/>
          <w:bCs w:val="0"/>
          <w:sz w:val="30"/>
          <w:szCs w:val="30"/>
          <w:lang w:val="en-US" w:eastAsia="zh-CN"/>
        </w:rPr>
        <w:t>，金属内空间波折射越多越密（电压越大）。</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bCs/>
          <w:sz w:val="30"/>
          <w:szCs w:val="30"/>
          <w:lang w:val="en-US" w:eastAsia="zh-CN"/>
        </w:rPr>
      </w:pPr>
      <w:r>
        <w:rPr>
          <w:rFonts w:hint="eastAsia" w:ascii="宋体" w:hAnsi="宋体" w:eastAsia="宋体" w:cs="宋体"/>
          <w:b w:val="0"/>
          <w:bCs w:val="0"/>
          <w:sz w:val="30"/>
          <w:szCs w:val="30"/>
          <w:lang w:val="en-US" w:eastAsia="zh-CN"/>
        </w:rPr>
        <w:t>所以频率越高的光波照射到金属表面后，金属内部空间波折射越多越密（电压越大）。且</w:t>
      </w:r>
      <w:r>
        <w:rPr>
          <w:rFonts w:hint="eastAsia" w:ascii="宋体" w:hAnsi="宋体" w:eastAsia="宋体" w:cs="宋体"/>
          <w:b/>
          <w:bCs/>
          <w:sz w:val="30"/>
          <w:szCs w:val="30"/>
          <w:lang w:val="en-US" w:eastAsia="zh-CN"/>
        </w:rPr>
        <w:t>电压与光波一个振荡周期内包含的二值化空间微团（普朗克大小）的数量成反比：</w:t>
      </w:r>
    </w:p>
    <w:p>
      <w:pPr>
        <w:widowControl w:val="0"/>
        <w:numPr>
          <w:ilvl w:val="0"/>
          <w:numId w:val="0"/>
        </w:numPr>
        <w:spacing w:line="360" w:lineRule="auto"/>
        <w:ind w:firstLine="602" w:firstLineChars="2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电压 = k / (波长 / 普朗克常数)。</w:t>
      </w:r>
    </w:p>
    <w:p>
      <w:pPr>
        <w:widowControl w:val="0"/>
        <w:numPr>
          <w:ilvl w:val="0"/>
          <w:numId w:val="0"/>
        </w:numPr>
        <w:spacing w:line="360" w:lineRule="auto"/>
        <w:ind w:firstLine="602" w:firstLineChars="200"/>
        <w:jc w:val="both"/>
        <w:rPr>
          <w:rFonts w:hint="eastAsia" w:ascii="宋体" w:hAnsi="宋体" w:eastAsia="宋体" w:cs="宋体"/>
          <w:b/>
          <w:bCs/>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极端情况：一个振荡周期只包含一个普朗克大小的二值化微团。此时波长最小，空间梯度变化最快，空间波折射程度变化最快，电压最大。如图：</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1610" cy="1724660"/>
            <wp:effectExtent l="0" t="0" r="11430" b="12700"/>
            <wp:docPr id="78" name="图片 78" descr="23F3{`R$6]D}FEZ%E3P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3F3{`R$6]D}FEZ%E3PV[~7"/>
                    <pic:cNvPicPr>
                      <a:picLocks noChangeAspect="1"/>
                    </pic:cNvPicPr>
                  </pic:nvPicPr>
                  <pic:blipFill>
                    <a:blip r:embed="rId21"/>
                    <a:stretch>
                      <a:fillRect/>
                    </a:stretch>
                  </pic:blipFill>
                  <pic:spPr>
                    <a:xfrm>
                      <a:off x="0" y="0"/>
                      <a:ext cx="5261610" cy="172466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486660"/>
            <wp:effectExtent l="0" t="0" r="3175" b="12700"/>
            <wp:docPr id="75" name="图片 75" descr="KN3I0ZWCI8I8TCDVO[RZ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KN3I0ZWCI8I8TCDVO[RZYMA"/>
                    <pic:cNvPicPr>
                      <a:picLocks noChangeAspect="1"/>
                    </pic:cNvPicPr>
                  </pic:nvPicPr>
                  <pic:blipFill>
                    <a:blip r:embed="rId40"/>
                    <a:stretch>
                      <a:fillRect/>
                    </a:stretch>
                  </pic:blipFill>
                  <pic:spPr>
                    <a:xfrm>
                      <a:off x="0" y="0"/>
                      <a:ext cx="5269865" cy="248666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正反物质不对称：</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大量空间波沿各个方向传播，这些方向在统计上可组成球面。空间密度分布（粒子）的截面垂直于空间波方向。当空间波折射，这些截面发生旋转，形成电子（如图）：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0500" cy="2545715"/>
            <wp:effectExtent l="0" t="0" r="2540" b="14605"/>
            <wp:docPr id="8" name="图片 8" descr="E094W33_Q}E{MD4P`}(T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094W33_Q}E{MD4P`}(TE41"/>
                    <pic:cNvPicPr>
                      <a:picLocks noChangeAspect="1"/>
                    </pic:cNvPicPr>
                  </pic:nvPicPr>
                  <pic:blipFill>
                    <a:blip r:embed="rId41"/>
                    <a:stretch>
                      <a:fillRect/>
                    </a:stretch>
                  </pic:blipFill>
                  <pic:spPr>
                    <a:xfrm>
                      <a:off x="0" y="0"/>
                      <a:ext cx="5270500" cy="254571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425065"/>
            <wp:effectExtent l="0" t="0" r="13970" b="13335"/>
            <wp:docPr id="19" name="图片 19" descr="{1`VTB28}%~DQ1$RSA_@E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VTB28}%~DQ1$RSA_@ET7"/>
                    <pic:cNvPicPr>
                      <a:picLocks noChangeAspect="1"/>
                    </pic:cNvPicPr>
                  </pic:nvPicPr>
                  <pic:blipFill>
                    <a:blip r:embed="rId42"/>
                    <a:stretch>
                      <a:fillRect/>
                    </a:stretch>
                  </pic:blipFill>
                  <pic:spPr>
                    <a:xfrm>
                      <a:off x="0" y="0"/>
                      <a:ext cx="5274310" cy="242506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电子移动的方向为空间波偏折的方向。可以看出大部分空间波折射后，电子移动方向与产生电子的空间波方向同向（追赶空间波），有小部分粒子移动方向与产生粒子的空间波方向相反（如图）：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675" cy="1944370"/>
            <wp:effectExtent l="0" t="0" r="14605" b="6350"/>
            <wp:docPr id="35" name="图片 35" descr="[)7GRTZG7MEBKSM7E6R)X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GRTZG7MEBKSM7E6R)X_Q"/>
                    <pic:cNvPicPr>
                      <a:picLocks noChangeAspect="1"/>
                    </pic:cNvPicPr>
                  </pic:nvPicPr>
                  <pic:blipFill>
                    <a:blip r:embed="rId43"/>
                    <a:stretch>
                      <a:fillRect/>
                    </a:stretch>
                  </pic:blipFill>
                  <pic:spPr>
                    <a:xfrm>
                      <a:off x="0" y="0"/>
                      <a:ext cx="5273675" cy="194437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追赶空间波的粒子为电子，反向追赶空间波的为正电子（电子的反物质。空间振荡相反，所以时间相反）。由图像可知正电子（反物质）天然比电子（物质）少。且反物质生成条件更苛刻，当空间波偏折程度过大时只会生成电子，没有正电子（反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正电子云室实验：</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空间波折射产生电子（小密度的空间A），电子统计上可看作沿着空间波传播方向移动（如图）：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150" cy="2509520"/>
            <wp:effectExtent l="0" t="0" r="8890" b="5080"/>
            <wp:docPr id="22" name="图片 22" descr="`~OM@E}7DLAM(QMAN4~01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M@E}7DLAM(QMAN4~01EI"/>
                    <pic:cNvPicPr>
                      <a:picLocks noChangeAspect="1"/>
                    </pic:cNvPicPr>
                  </pic:nvPicPr>
                  <pic:blipFill>
                    <a:blip r:embed="rId44"/>
                    <a:stretch>
                      <a:fillRect/>
                    </a:stretch>
                  </pic:blipFill>
                  <pic:spPr>
                    <a:xfrm>
                      <a:off x="0" y="0"/>
                      <a:ext cx="5264150" cy="25095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对移动的电子额外施加强磁场，造成空间振荡方向偏折，电子运动方向发生</w:t>
      </w:r>
      <w:r>
        <w:rPr>
          <w:rFonts w:hint="eastAsia" w:ascii="宋体" w:hAnsi="宋体" w:eastAsia="宋体" w:cs="宋体"/>
          <w:b/>
          <w:bCs/>
          <w:sz w:val="30"/>
          <w:szCs w:val="30"/>
          <w:lang w:val="en-US" w:eastAsia="zh-CN"/>
        </w:rPr>
        <w:t>同方向</w:t>
      </w:r>
      <w:r>
        <w:rPr>
          <w:rFonts w:hint="eastAsia" w:ascii="宋体" w:hAnsi="宋体" w:eastAsia="宋体" w:cs="宋体"/>
          <w:b w:val="0"/>
          <w:bCs w:val="0"/>
          <w:sz w:val="30"/>
          <w:szCs w:val="30"/>
          <w:lang w:val="en-US" w:eastAsia="zh-CN"/>
        </w:rPr>
        <w:t>偏折（如图）：</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230" cy="2430780"/>
            <wp:effectExtent l="0" t="0" r="3810" b="7620"/>
            <wp:docPr id="42" name="图片 42" descr="H[MC~03P8{8KZ}}E8Y)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MC~03P8{8KZ}}E8Y)3A]0"/>
                    <pic:cNvPicPr>
                      <a:picLocks noChangeAspect="1"/>
                    </pic:cNvPicPr>
                  </pic:nvPicPr>
                  <pic:blipFill>
                    <a:blip r:embed="rId45"/>
                    <a:stretch>
                      <a:fillRect/>
                    </a:stretch>
                  </pic:blipFill>
                  <pic:spPr>
                    <a:xfrm>
                      <a:off x="0" y="0"/>
                      <a:ext cx="5269230" cy="243078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正电子（反物质）与电子空间振荡相反（时间相反），沿空间波传播方向的</w:t>
      </w:r>
      <w:r>
        <w:rPr>
          <w:rFonts w:hint="eastAsia" w:ascii="宋体" w:hAnsi="宋体" w:eastAsia="宋体" w:cs="宋体"/>
          <w:b/>
          <w:bCs/>
          <w:sz w:val="30"/>
          <w:szCs w:val="30"/>
          <w:lang w:val="en-US" w:eastAsia="zh-CN"/>
        </w:rPr>
        <w:t>反方向振荡</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2620645"/>
            <wp:effectExtent l="0" t="0" r="1905" b="635"/>
            <wp:docPr id="48" name="图片 48" descr="UTD7@GFU1@T0OS_AHZ83P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TD7@GFU1@T0OS_AHZ83P_O"/>
                    <pic:cNvPicPr>
                      <a:picLocks noChangeAspect="1"/>
                    </pic:cNvPicPr>
                  </pic:nvPicPr>
                  <pic:blipFill>
                    <a:blip r:embed="rId46"/>
                    <a:stretch>
                      <a:fillRect/>
                    </a:stretch>
                  </pic:blipFill>
                  <pic:spPr>
                    <a:xfrm>
                      <a:off x="0" y="0"/>
                      <a:ext cx="5271135" cy="26206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对移动的电子额外施加强磁场，造成空间振荡方向偏折，电子运动方向发生</w:t>
      </w:r>
      <w:r>
        <w:rPr>
          <w:rFonts w:hint="eastAsia" w:ascii="宋体" w:hAnsi="宋体" w:eastAsia="宋体" w:cs="宋体"/>
          <w:b/>
          <w:bCs/>
          <w:sz w:val="30"/>
          <w:szCs w:val="30"/>
          <w:lang w:val="en-US" w:eastAsia="zh-CN"/>
        </w:rPr>
        <w:t>反方向</w:t>
      </w:r>
      <w:r>
        <w:rPr>
          <w:rFonts w:hint="eastAsia" w:ascii="宋体" w:hAnsi="宋体" w:eastAsia="宋体" w:cs="宋体"/>
          <w:b w:val="0"/>
          <w:bCs w:val="0"/>
          <w:sz w:val="30"/>
          <w:szCs w:val="30"/>
          <w:lang w:val="en-US" w:eastAsia="zh-CN"/>
        </w:rPr>
        <w:t>偏折（如图）：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785" cy="2540000"/>
            <wp:effectExtent l="0" t="0" r="8255" b="5080"/>
            <wp:docPr id="58" name="图片 58" descr="G)`8I0}ZR63BNW]RLZ_2Q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8I0}ZR63BNW]RLZ_2QDC"/>
                    <pic:cNvPicPr>
                      <a:picLocks noChangeAspect="1"/>
                    </pic:cNvPicPr>
                  </pic:nvPicPr>
                  <pic:blipFill>
                    <a:blip r:embed="rId47"/>
                    <a:stretch>
                      <a:fillRect/>
                    </a:stretch>
                  </pic:blipFill>
                  <pic:spPr>
                    <a:xfrm>
                      <a:off x="0" y="0"/>
                      <a:ext cx="5264785" cy="2540000"/>
                    </a:xfrm>
                    <a:prstGeom prst="rect">
                      <a:avLst/>
                    </a:prstGeom>
                  </pic:spPr>
                </pic:pic>
              </a:graphicData>
            </a:graphic>
          </wp:inline>
        </w:drawing>
      </w:r>
    </w:p>
    <w:p>
      <w:pPr>
        <w:pStyle w:val="4"/>
        <w:bidi w:val="0"/>
        <w:rPr>
          <w:rFonts w:hint="eastAsia"/>
          <w:lang w:val="en-US" w:eastAsia="zh-CN"/>
        </w:rPr>
      </w:pPr>
      <w:r>
        <w:rPr>
          <w:rFonts w:hint="eastAsia"/>
          <w:lang w:val="en-US" w:eastAsia="zh-CN"/>
        </w:rPr>
        <w:t>自旋：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取一块微观区域，有大量不同方向空间波经过这个区域（如图）：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686300" cy="4276725"/>
            <wp:effectExtent l="0" t="0" r="7620" b="5715"/>
            <wp:docPr id="51" name="图片 51" descr="3$OL{TKLSCL4]TB_6MVG8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OL{TKLSCL4]TB_6MVG8O2"/>
                    <pic:cNvPicPr>
                      <a:picLocks noChangeAspect="1"/>
                    </pic:cNvPicPr>
                  </pic:nvPicPr>
                  <pic:blipFill>
                    <a:blip r:embed="rId48"/>
                    <a:stretch>
                      <a:fillRect/>
                    </a:stretch>
                  </pic:blipFill>
                  <pic:spPr>
                    <a:xfrm>
                      <a:off x="0" y="0"/>
                      <a:ext cx="4686300" cy="42767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这些空间波受磁场作用一起偏折，在</w:t>
      </w:r>
      <w:r>
        <w:rPr>
          <w:rFonts w:hint="eastAsia" w:ascii="宋体" w:hAnsi="宋体" w:eastAsia="宋体" w:cs="宋体"/>
          <w:b/>
          <w:bCs/>
          <w:sz w:val="30"/>
          <w:szCs w:val="30"/>
          <w:lang w:val="en-US" w:eastAsia="zh-CN"/>
        </w:rPr>
        <w:t>此区域</w:t>
      </w:r>
      <w:r>
        <w:rPr>
          <w:rFonts w:hint="eastAsia" w:ascii="宋体" w:hAnsi="宋体" w:eastAsia="宋体" w:cs="宋体"/>
          <w:b w:val="0"/>
          <w:bCs w:val="0"/>
          <w:sz w:val="30"/>
          <w:szCs w:val="30"/>
          <w:lang w:val="en-US" w:eastAsia="zh-CN"/>
        </w:rPr>
        <w:t>形成有移动方向（空间波偏折加强或减弱的方向）的</w:t>
      </w:r>
      <w:r>
        <w:rPr>
          <w:rFonts w:hint="eastAsia" w:ascii="宋体" w:hAnsi="宋体" w:eastAsia="宋体" w:cs="宋体"/>
          <w:b/>
          <w:bCs/>
          <w:sz w:val="30"/>
          <w:szCs w:val="30"/>
          <w:lang w:val="en-US" w:eastAsia="zh-CN"/>
        </w:rPr>
        <w:t>电子</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040" cy="4935220"/>
            <wp:effectExtent l="0" t="0" r="0" b="2540"/>
            <wp:docPr id="50" name="图片 50" descr="$_JH~JJMV[X(LQ3~W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_JH~JJMV[X(LQ3~W7~3}KB"/>
                    <pic:cNvPicPr>
                      <a:picLocks noChangeAspect="1"/>
                    </pic:cNvPicPr>
                  </pic:nvPicPr>
                  <pic:blipFill>
                    <a:blip r:embed="rId49"/>
                    <a:stretch>
                      <a:fillRect/>
                    </a:stretch>
                  </pic:blipFill>
                  <pic:spPr>
                    <a:xfrm>
                      <a:off x="0" y="0"/>
                      <a:ext cx="5273040" cy="49352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电子的</w:t>
      </w:r>
      <w:r>
        <w:rPr>
          <w:rFonts w:hint="eastAsia" w:ascii="宋体" w:hAnsi="宋体" w:eastAsia="宋体" w:cs="宋体"/>
          <w:b/>
          <w:bCs/>
          <w:sz w:val="30"/>
          <w:szCs w:val="30"/>
          <w:u w:val="single"/>
          <w:lang w:val="en-US" w:eastAsia="zh-CN"/>
        </w:rPr>
        <w:t>自旋</w:t>
      </w:r>
      <w:r>
        <w:rPr>
          <w:rFonts w:hint="eastAsia" w:ascii="宋体" w:hAnsi="宋体" w:eastAsia="宋体" w:cs="宋体"/>
          <w:b w:val="0"/>
          <w:bCs w:val="0"/>
          <w:sz w:val="30"/>
          <w:szCs w:val="30"/>
          <w:lang w:val="en-US" w:eastAsia="zh-CN"/>
        </w:rPr>
        <w:t>是：这块电子区域中</w:t>
      </w:r>
      <w:r>
        <w:rPr>
          <w:rFonts w:hint="eastAsia" w:ascii="宋体" w:hAnsi="宋体" w:eastAsia="宋体" w:cs="宋体"/>
          <w:b/>
          <w:bCs/>
          <w:sz w:val="30"/>
          <w:szCs w:val="30"/>
          <w:u w:val="single"/>
          <w:lang w:val="en-US" w:eastAsia="zh-CN"/>
        </w:rPr>
        <w:t>空间波折射程度变化 造成的 空间密度分布截面的旋转的统计上的总和</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宇称不守恒：</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将空间波自旋方向分为</w:t>
      </w:r>
      <w:r>
        <w:rPr>
          <w:rFonts w:hint="eastAsia" w:ascii="宋体" w:hAnsi="宋体" w:eastAsia="宋体" w:cs="宋体"/>
          <w:b/>
          <w:bCs/>
          <w:color w:val="70AD47" w:themeColor="accent6"/>
          <w:sz w:val="30"/>
          <w:szCs w:val="30"/>
          <w:lang w:val="en-US" w:eastAsia="zh-CN"/>
          <w14:textFill>
            <w14:solidFill>
              <w14:schemeClr w14:val="accent6"/>
            </w14:solidFill>
          </w14:textFill>
        </w:rPr>
        <w:t>向内自旋</w:t>
      </w:r>
      <w:r>
        <w:rPr>
          <w:rFonts w:hint="eastAsia" w:ascii="宋体" w:hAnsi="宋体" w:eastAsia="宋体" w:cs="宋体"/>
          <w:b w:val="0"/>
          <w:bCs w:val="0"/>
          <w:sz w:val="30"/>
          <w:szCs w:val="30"/>
          <w:lang w:val="en-US" w:eastAsia="zh-CN"/>
        </w:rPr>
        <w:t>（绿色旋转箭头）和</w:t>
      </w:r>
      <w:r>
        <w:rPr>
          <w:rFonts w:hint="eastAsia" w:ascii="宋体" w:hAnsi="宋体" w:eastAsia="宋体" w:cs="宋体"/>
          <w:b w:val="0"/>
          <w:bCs w:val="0"/>
          <w:color w:val="ED7D31" w:themeColor="accent2"/>
          <w:sz w:val="30"/>
          <w:szCs w:val="30"/>
          <w:lang w:val="en-US" w:eastAsia="zh-CN"/>
          <w14:textFill>
            <w14:solidFill>
              <w14:schemeClr w14:val="accent2"/>
            </w14:solidFill>
          </w14:textFill>
        </w:rPr>
        <w:t>向外自旋</w:t>
      </w:r>
      <w:r>
        <w:rPr>
          <w:rFonts w:hint="eastAsia" w:ascii="宋体" w:hAnsi="宋体" w:eastAsia="宋体" w:cs="宋体"/>
          <w:b w:val="0"/>
          <w:bCs w:val="0"/>
          <w:sz w:val="30"/>
          <w:szCs w:val="30"/>
          <w:lang w:val="en-US" w:eastAsia="zh-CN"/>
        </w:rPr>
        <w:t>（橙色旋转箭头），如图：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7960" cy="5071745"/>
            <wp:effectExtent l="0" t="0" r="5080" b="3175"/>
            <wp:docPr id="52" name="图片 52" descr="NCG@ZXSSBZ{`S3%5PB_3}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NCG@ZXSSBZ{`S3%5PB_3}8T"/>
                    <pic:cNvPicPr>
                      <a:picLocks noChangeAspect="1"/>
                    </pic:cNvPicPr>
                  </pic:nvPicPr>
                  <pic:blipFill>
                    <a:blip r:embed="rId50"/>
                    <a:stretch>
                      <a:fillRect/>
                    </a:stretch>
                  </pic:blipFill>
                  <pic:spPr>
                    <a:xfrm>
                      <a:off x="0" y="0"/>
                      <a:ext cx="5267960" cy="5071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785" cy="2531745"/>
            <wp:effectExtent l="0" t="0" r="8255" b="13335"/>
            <wp:docPr id="53" name="图片 53" descr="6(ZZJHF]9`V9VYBE%]BCE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6(ZZJHF]9`V9VYBE%]BCEH5"/>
                    <pic:cNvPicPr>
                      <a:picLocks noChangeAspect="1"/>
                    </pic:cNvPicPr>
                  </pic:nvPicPr>
                  <pic:blipFill>
                    <a:blip r:embed="rId51"/>
                    <a:stretch>
                      <a:fillRect/>
                    </a:stretch>
                  </pic:blipFill>
                  <pic:spPr>
                    <a:xfrm>
                      <a:off x="0" y="0"/>
                      <a:ext cx="5264785" cy="2531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588260"/>
            <wp:effectExtent l="0" t="0" r="3175" b="2540"/>
            <wp:docPr id="54" name="图片 54" descr="WXO8)JQXQ{CFE$9K{MKP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XO8)JQXQ{CFE$9K{MKPRJS"/>
                    <pic:cNvPicPr>
                      <a:picLocks noChangeAspect="1"/>
                    </pic:cNvPicPr>
                  </pic:nvPicPr>
                  <pic:blipFill>
                    <a:blip r:embed="rId52"/>
                    <a:stretch>
                      <a:fillRect/>
                    </a:stretch>
                  </pic:blipFill>
                  <pic:spPr>
                    <a:xfrm>
                      <a:off x="0" y="0"/>
                      <a:ext cx="5269865" cy="258826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3448685"/>
            <wp:effectExtent l="0" t="0" r="1905" b="10795"/>
            <wp:docPr id="55" name="图片 55" descr="Y7644OA8BV[SQO42T18}J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Y7644OA8BV[SQO42T18}JOE"/>
                    <pic:cNvPicPr>
                      <a:picLocks noChangeAspect="1"/>
                    </pic:cNvPicPr>
                  </pic:nvPicPr>
                  <pic:blipFill>
                    <a:blip r:embed="rId53"/>
                    <a:stretch>
                      <a:fillRect/>
                    </a:stretch>
                  </pic:blipFill>
                  <pic:spPr>
                    <a:xfrm>
                      <a:off x="0" y="0"/>
                      <a:ext cx="5271135" cy="344868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改变磁场（空间波折射程度）的时候发现：粒子向外自旋时，同样方式对应生成的反物质（空间振荡反向=时间反向）向内自旋，如图：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0975" cy="2529205"/>
            <wp:effectExtent l="0" t="0" r="12065" b="635"/>
            <wp:docPr id="59" name="图片 59" descr="GV1KCU6~R%B$2Y%%GI$C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GV1KCU6~R%B$2Y%%GI$CF]F"/>
                    <pic:cNvPicPr>
                      <a:picLocks noChangeAspect="1"/>
                    </pic:cNvPicPr>
                  </pic:nvPicPr>
                  <pic:blipFill>
                    <a:blip r:embed="rId54"/>
                    <a:stretch>
                      <a:fillRect/>
                    </a:stretch>
                  </pic:blipFill>
                  <pic:spPr>
                    <a:xfrm>
                      <a:off x="0" y="0"/>
                      <a:ext cx="5260975" cy="25292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所以，如果规定物质向内自旋为1/2自旋，则反物质的向内自旋为-1/2自旋。</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即：1/2自旋的物质（向内自旋）与-1/2自旋的反物质（向内自旋）对称。（正负号可以任意规定，重要的是</w:t>
      </w:r>
      <w:r>
        <w:rPr>
          <w:rFonts w:hint="eastAsia" w:ascii="宋体" w:hAnsi="宋体" w:eastAsia="宋体" w:cs="宋体"/>
          <w:b/>
          <w:bCs/>
          <w:sz w:val="30"/>
          <w:szCs w:val="30"/>
          <w:u w:val="single"/>
          <w:lang w:val="en-US" w:eastAsia="zh-CN"/>
        </w:rPr>
        <w:t>向内自旋和向外自旋不对称</w:t>
      </w:r>
      <w:r>
        <w:rPr>
          <w:rFonts w:hint="eastAsia"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br w:type="textWrapping"/>
      </w:r>
      <w:r>
        <w:rPr>
          <w:rFonts w:hint="eastAsia" w:ascii="宋体" w:hAnsi="宋体" w:eastAsia="宋体" w:cs="宋体"/>
          <w:b/>
          <w:bCs/>
          <w:sz w:val="30"/>
          <w:szCs w:val="30"/>
          <w:lang w:val="en-US" w:eastAsia="zh-CN"/>
        </w:rPr>
        <w:t>宇称不守恒：向外自旋比向内自旋更不稳定，</w:t>
      </w:r>
      <w:r>
        <w:rPr>
          <w:rFonts w:hint="eastAsia" w:ascii="宋体" w:hAnsi="宋体" w:eastAsia="宋体" w:cs="宋体"/>
          <w:b w:val="0"/>
          <w:bCs w:val="0"/>
          <w:sz w:val="30"/>
          <w:szCs w:val="30"/>
          <w:lang w:val="en-US" w:eastAsia="zh-CN"/>
        </w:rPr>
        <w:t>在弱衰败下放出的电子更多。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施特恩-格拉赫银原子束实验：</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向外自旋或向内自旋的电子对应的空间波都会向周围散开，如图：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040" cy="3564890"/>
            <wp:effectExtent l="0" t="0" r="0" b="1270"/>
            <wp:docPr id="56" name="图片 56" descr="Y`PL5W$X}Q_W84HHQ2JKC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Y`PL5W$X}Q_W84HHQ2JKCMI"/>
                    <pic:cNvPicPr>
                      <a:picLocks noChangeAspect="1"/>
                    </pic:cNvPicPr>
                  </pic:nvPicPr>
                  <pic:blipFill>
                    <a:blip r:embed="rId55"/>
                    <a:stretch>
                      <a:fillRect/>
                    </a:stretch>
                  </pic:blipFill>
                  <pic:spPr>
                    <a:xfrm>
                      <a:off x="0" y="0"/>
                      <a:ext cx="5273040" cy="356489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3310255" cy="3571240"/>
            <wp:effectExtent l="0" t="0" r="12065" b="10160"/>
            <wp:docPr id="57" name="图片 57" descr="EL3O9{QP[5XOV3N[AYJ5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L3O9{QP[5XOV3N[AYJ5B~Q"/>
                    <pic:cNvPicPr>
                      <a:picLocks noChangeAspect="1"/>
                    </pic:cNvPicPr>
                  </pic:nvPicPr>
                  <pic:blipFill>
                    <a:blip r:embed="rId56"/>
                    <a:stretch>
                      <a:fillRect/>
                    </a:stretch>
                  </pic:blipFill>
                  <pic:spPr>
                    <a:xfrm>
                      <a:off x="0" y="0"/>
                      <a:ext cx="3310255" cy="357124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7.原子自旋结构（洛伦兹群）</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从电子自旋出发，可以构造出</w:t>
      </w:r>
      <w:r>
        <w:rPr>
          <w:rFonts w:hint="eastAsia" w:ascii="宋体" w:hAnsi="宋体" w:eastAsia="宋体" w:cs="宋体"/>
          <w:b/>
          <w:bCs/>
          <w:sz w:val="30"/>
          <w:szCs w:val="30"/>
          <w:lang w:val="en-US" w:eastAsia="zh-CN"/>
        </w:rPr>
        <w:t>原子内部电子自旋结构</w:t>
      </w:r>
      <w:r>
        <w:rPr>
          <w:rFonts w:hint="eastAsia"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br w:type="textWrapping"/>
      </w:r>
    </w:p>
    <w:p>
      <w:pPr>
        <w:widowControl w:val="0"/>
        <w:numPr>
          <w:ilvl w:val="0"/>
          <w:numId w:val="0"/>
        </w:numPr>
        <w:spacing w:line="360" w:lineRule="auto"/>
        <w:jc w:val="both"/>
        <w:rPr>
          <w:rFonts w:hint="eastAsia"/>
          <w:lang w:val="en-US" w:eastAsia="zh-CN"/>
        </w:rPr>
      </w:pPr>
      <w:r>
        <w:rPr>
          <w:rFonts w:hint="eastAsia" w:ascii="宋体" w:hAnsi="宋体" w:eastAsia="宋体" w:cs="宋体"/>
          <w:b w:val="0"/>
          <w:bCs w:val="0"/>
          <w:sz w:val="30"/>
          <w:szCs w:val="30"/>
          <w:lang w:val="en-US" w:eastAsia="zh-CN"/>
        </w:rPr>
        <w:t>离自旋结构越远，空间波折射程度越小，空间波折射变化程度也越小。</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自旋图可看作</w:t>
      </w:r>
      <w:r>
        <w:rPr>
          <w:rFonts w:hint="eastAsia" w:ascii="宋体" w:hAnsi="宋体" w:eastAsia="宋体" w:cs="宋体"/>
          <w:b/>
          <w:bCs/>
          <w:sz w:val="30"/>
          <w:szCs w:val="30"/>
          <w:lang w:val="en-US" w:eastAsia="zh-CN"/>
        </w:rPr>
        <w:t>不均匀洛伦兹群</w:t>
      </w:r>
      <w:r>
        <w:rPr>
          <w:rFonts w:hint="eastAsia" w:ascii="宋体" w:hAnsi="宋体" w:eastAsia="宋体" w:cs="宋体"/>
          <w:b w:val="0"/>
          <w:bCs w:val="0"/>
          <w:sz w:val="30"/>
          <w:szCs w:val="30"/>
          <w:lang w:val="en-US" w:eastAsia="zh-CN"/>
        </w:rPr>
        <w:t>。球面上每一点对应的空间波旋转组成的群为非阿贝尔群。</w:t>
      </w:r>
      <w:r>
        <w:rPr>
          <w:rFonts w:hint="eastAsia" w:ascii="宋体" w:hAnsi="宋体" w:eastAsia="宋体" w:cs="宋体"/>
          <w:b w:val="0"/>
          <w:bCs w:val="0"/>
          <w:sz w:val="30"/>
          <w:szCs w:val="30"/>
          <w:lang w:val="en-US" w:eastAsia="zh-CN"/>
        </w:rPr>
        <w:br w:type="textWrapping"/>
      </w:r>
    </w:p>
    <w:p>
      <w:pPr>
        <w:pStyle w:val="4"/>
        <w:bidi w:val="0"/>
        <w:rPr>
          <w:rFonts w:hint="eastAsia"/>
          <w:lang w:val="en-US" w:eastAsia="zh-CN"/>
        </w:rPr>
      </w:pPr>
    </w:p>
    <w:p>
      <w:pPr>
        <w:pStyle w:val="4"/>
        <w:bidi w:val="0"/>
        <w:rPr>
          <w:rFonts w:hint="eastAsia"/>
          <w:lang w:val="en-US" w:eastAsia="zh-CN"/>
        </w:rPr>
      </w:pPr>
      <w:r>
        <w:rPr>
          <w:rFonts w:hint="eastAsia"/>
          <w:lang w:val="en-US" w:eastAsia="zh-CN"/>
        </w:rPr>
        <w:t>氢原子和中子：</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根据上一章中电子自旋的物理图像，参考同位旋（第三分量分别为1/2和-1/2），构造出2种</w:t>
      </w:r>
      <w:r>
        <w:rPr>
          <w:rFonts w:hint="eastAsia" w:ascii="宋体" w:hAnsi="宋体" w:eastAsia="宋体" w:cs="宋体"/>
          <w:b/>
          <w:bCs/>
          <w:sz w:val="30"/>
          <w:szCs w:val="30"/>
          <w:u w:val="single"/>
          <w:lang w:val="en-US" w:eastAsia="zh-CN"/>
        </w:rPr>
        <w:t>三合一自旋结构</w:t>
      </w:r>
      <w:r>
        <w:rPr>
          <w:rFonts w:hint="eastAsia" w:ascii="宋体" w:hAnsi="宋体" w:eastAsia="宋体" w:cs="宋体"/>
          <w:b w:val="0"/>
          <w:bCs w:val="0"/>
          <w:sz w:val="30"/>
          <w:szCs w:val="30"/>
          <w:lang w:val="en-US" w:eastAsia="zh-CN"/>
        </w:rPr>
        <w:t>（中子和质子）</w:t>
      </w:r>
    </w:p>
    <w:p>
      <w:pPr>
        <w:rPr>
          <w:rFonts w:hint="eastAsia"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质子：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4912995"/>
            <wp:effectExtent l="0" t="0" r="1905" b="9525"/>
            <wp:docPr id="61" name="图片 61" descr="%UAFU(TY9T$`4QNUSX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UAFU(TY9T$`4QNUSXF]F[I"/>
                    <pic:cNvPicPr>
                      <a:picLocks noChangeAspect="1"/>
                    </pic:cNvPicPr>
                  </pic:nvPicPr>
                  <pic:blipFill>
                    <a:blip r:embed="rId57"/>
                    <a:stretch>
                      <a:fillRect/>
                    </a:stretch>
                  </pic:blipFill>
                  <pic:spPr>
                    <a:xfrm>
                      <a:off x="0" y="0"/>
                      <a:ext cx="5271135" cy="49129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质子散发空间波，偏折的空间波产生核外电子：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3087370"/>
            <wp:effectExtent l="0" t="0" r="13970" b="6350"/>
            <wp:docPr id="64" name="图片 64" descr="WJ93{]Q7U1VQ5J5FDUO17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WJ93{]Q7U1VQ5J5FDUO17HB"/>
                    <pic:cNvPicPr>
                      <a:picLocks noChangeAspect="1"/>
                    </pic:cNvPicPr>
                  </pic:nvPicPr>
                  <pic:blipFill>
                    <a:blip r:embed="rId58"/>
                    <a:stretch>
                      <a:fillRect/>
                    </a:stretch>
                  </pic:blipFill>
                  <pic:spPr>
                    <a:xfrm>
                      <a:off x="0" y="0"/>
                      <a:ext cx="5274310" cy="308737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两个氢原子相对，散发传播方向相反的波叠加形成驻波，组成氢气分子：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7960" cy="1861185"/>
            <wp:effectExtent l="0" t="0" r="5080" b="13335"/>
            <wp:docPr id="49" name="图片 49" descr="H8(`BRM`2[D%RG4}AW(%[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8(`BRM`2[D%RG4}AW(%[D5"/>
                    <pic:cNvPicPr>
                      <a:picLocks noChangeAspect="1"/>
                    </pic:cNvPicPr>
                  </pic:nvPicPr>
                  <pic:blipFill>
                    <a:blip r:embed="rId59"/>
                    <a:stretch>
                      <a:fillRect/>
                    </a:stretch>
                  </pic:blipFill>
                  <pic:spPr>
                    <a:xfrm>
                      <a:off x="0" y="0"/>
                      <a:ext cx="5267960" cy="1861185"/>
                    </a:xfrm>
                    <a:prstGeom prst="rect">
                      <a:avLst/>
                    </a:prstGeom>
                  </pic:spPr>
                </pic:pic>
              </a:graphicData>
            </a:graphic>
          </wp:inline>
        </w:drawing>
      </w:r>
    </w:p>
    <w:p>
      <w:pPr>
        <w:pStyle w:val="4"/>
        <w:bidi w:val="0"/>
        <w:rPr>
          <w:rFonts w:hint="eastAsia"/>
          <w:lang w:val="en-US" w:eastAsia="zh-CN"/>
        </w:rPr>
      </w:pPr>
    </w:p>
    <w:p>
      <w:pPr>
        <w:rPr>
          <w:rFonts w:hint="eastAsia"/>
          <w:lang w:val="en-US" w:eastAsia="zh-CN"/>
        </w:rPr>
      </w:pPr>
      <w:r>
        <w:rPr>
          <w:rFonts w:hint="eastAsia" w:ascii="宋体" w:hAnsi="宋体" w:eastAsia="宋体" w:cs="宋体"/>
          <w:b w:val="0"/>
          <w:bCs w:val="0"/>
          <w:sz w:val="30"/>
          <w:szCs w:val="30"/>
          <w:lang w:val="en-US" w:eastAsia="zh-CN"/>
        </w:rPr>
        <w:t>中子：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545330" cy="4164330"/>
            <wp:effectExtent l="0" t="0" r="11430" b="11430"/>
            <wp:docPr id="62" name="图片 62" descr="XET)ZMEY1FE[M6}8Z3JZ(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XET)ZMEY1FE[M6}8Z3JZ(F6"/>
                    <pic:cNvPicPr>
                      <a:picLocks noChangeAspect="1"/>
                    </pic:cNvPicPr>
                  </pic:nvPicPr>
                  <pic:blipFill>
                    <a:blip r:embed="rId60"/>
                    <a:stretch>
                      <a:fillRect/>
                    </a:stretch>
                  </pic:blipFill>
                  <pic:spPr>
                    <a:xfrm>
                      <a:off x="0" y="0"/>
                      <a:ext cx="4545330" cy="416433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4162425" cy="4229100"/>
            <wp:effectExtent l="0" t="0" r="13335" b="7620"/>
            <wp:docPr id="63" name="图片 63" descr="XS}SRRVBCO0TPC@G`PQ9Q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XS}SRRVBCO0TPC@G`PQ9QRY"/>
                    <pic:cNvPicPr>
                      <a:picLocks noChangeAspect="1"/>
                    </pic:cNvPicPr>
                  </pic:nvPicPr>
                  <pic:blipFill>
                    <a:blip r:embed="rId61"/>
                    <a:stretch>
                      <a:fillRect/>
                    </a:stretch>
                  </pic:blipFill>
                  <pic:spPr>
                    <a:xfrm>
                      <a:off x="0" y="0"/>
                      <a:ext cx="4162425" cy="422910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5266690" cy="3055620"/>
            <wp:effectExtent l="0" t="0" r="6350" b="7620"/>
            <wp:docPr id="60" name="图片 60" descr="T99XC0@@8H)9TKF$O0XEN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T99XC0@@8H)9TKF$O0XENR3"/>
                    <pic:cNvPicPr>
                      <a:picLocks noChangeAspect="1"/>
                    </pic:cNvPicPr>
                  </pic:nvPicPr>
                  <pic:blipFill>
                    <a:blip r:embed="rId62"/>
                    <a:stretch>
                      <a:fillRect/>
                    </a:stretch>
                  </pic:blipFill>
                  <pic:spPr>
                    <a:xfrm>
                      <a:off x="0" y="0"/>
                      <a:ext cx="5266690" cy="30556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简化：</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9230" cy="3883025"/>
            <wp:effectExtent l="0" t="0" r="3810" b="3175"/>
            <wp:docPr id="76" name="图片 76" descr="UC($$VM%J(@F@`YFP)8)6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UC($$VM%J(@F@`YFP)8)6OM"/>
                    <pic:cNvPicPr>
                      <a:picLocks noChangeAspect="1"/>
                    </pic:cNvPicPr>
                  </pic:nvPicPr>
                  <pic:blipFill>
                    <a:blip r:embed="rId63"/>
                    <a:stretch>
                      <a:fillRect/>
                    </a:stretch>
                  </pic:blipFill>
                  <pic:spPr>
                    <a:xfrm>
                      <a:off x="0" y="0"/>
                      <a:ext cx="5269230" cy="3883025"/>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5266690" cy="2846070"/>
            <wp:effectExtent l="0" t="0" r="6350" b="3810"/>
            <wp:docPr id="77" name="图片 77" descr="~6@B4]P25015CH5R3[8D8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B4]P25015CH5R3[8D8DI"/>
                    <pic:cNvPicPr>
                      <a:picLocks noChangeAspect="1"/>
                    </pic:cNvPicPr>
                  </pic:nvPicPr>
                  <pic:blipFill>
                    <a:blip r:embed="rId64"/>
                    <a:stretch>
                      <a:fillRect/>
                    </a:stretch>
                  </pic:blipFill>
                  <pic:spPr>
                    <a:xfrm>
                      <a:off x="0" y="0"/>
                      <a:ext cx="5266690" cy="284607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eastAsia"/>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中子星中，高压强制改变了质子自旋方向，转化成中子，如图（大量中子聚集，这里只画出4个）：</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3675" cy="5103495"/>
            <wp:effectExtent l="0" t="0" r="14605" b="1905"/>
            <wp:docPr id="73" name="图片 73" descr="_T6`ANC6HK8A}2E5}N4I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_T6`ANC6HK8A}2E5}N4IDIJ"/>
                    <pic:cNvPicPr>
                      <a:picLocks noChangeAspect="1"/>
                    </pic:cNvPicPr>
                  </pic:nvPicPr>
                  <pic:blipFill>
                    <a:blip r:embed="rId65"/>
                    <a:stretch>
                      <a:fillRect/>
                    </a:stretch>
                  </pic:blipFill>
                  <pic:spPr>
                    <a:xfrm>
                      <a:off x="0" y="0"/>
                      <a:ext cx="5273675" cy="510349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氢原子光谱：</w:t>
      </w:r>
    </w:p>
    <w:p>
      <w:pPr>
        <w:pStyle w:val="4"/>
        <w:bidi w:val="0"/>
        <w:rPr>
          <w:rFonts w:hint="eastAsia"/>
          <w:lang w:val="en-US" w:eastAsia="zh-CN"/>
        </w:rPr>
      </w:pPr>
      <w:r>
        <w:rPr>
          <w:rFonts w:hint="eastAsia"/>
          <w:lang w:val="en-US" w:eastAsia="zh-CN"/>
        </w:rPr>
        <w:drawing>
          <wp:inline distT="0" distB="0" distL="114300" distR="114300">
            <wp:extent cx="4229100" cy="4638675"/>
            <wp:effectExtent l="0" t="0" r="7620" b="9525"/>
            <wp:docPr id="68" name="图片 68" descr="X)N(V1FBXN[T}GFZ3``YR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X)N(V1FBXN[T}GFZ3``YR6C"/>
                    <pic:cNvPicPr>
                      <a:picLocks noChangeAspect="1"/>
                    </pic:cNvPicPr>
                  </pic:nvPicPr>
                  <pic:blipFill>
                    <a:blip r:embed="rId66"/>
                    <a:stretch>
                      <a:fillRect/>
                    </a:stretch>
                  </pic:blipFill>
                  <pic:spPr>
                    <a:xfrm>
                      <a:off x="0" y="0"/>
                      <a:ext cx="4229100" cy="4638675"/>
                    </a:xfrm>
                    <a:prstGeom prst="rect">
                      <a:avLst/>
                    </a:prstGeom>
                  </pic:spPr>
                </pic:pic>
              </a:graphicData>
            </a:graphic>
          </wp:inline>
        </w:drawing>
      </w:r>
    </w:p>
    <w:p>
      <w:pPr>
        <w:pStyle w:val="4"/>
        <w:bidi w:val="0"/>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离原子核越近，离散折射程度越大，对应的光波长越长（球面外扩：平方反比衰减），如图：</w:t>
      </w:r>
    </w:p>
    <w:p>
      <w:pPr>
        <w:pStyle w:val="4"/>
        <w:bidi w:val="0"/>
        <w:rPr>
          <w:rFonts w:hint="eastAsia"/>
          <w:lang w:val="en-US" w:eastAsia="zh-CN"/>
        </w:rPr>
      </w:pPr>
      <w:r>
        <w:rPr>
          <w:rFonts w:hint="eastAsia"/>
          <w:lang w:val="en-US" w:eastAsia="zh-CN"/>
        </w:rPr>
        <w:drawing>
          <wp:inline distT="0" distB="0" distL="114300" distR="114300">
            <wp:extent cx="5264785" cy="3130550"/>
            <wp:effectExtent l="0" t="0" r="8255" b="8890"/>
            <wp:docPr id="67" name="图片 67" descr="Z_RHF([P)V~96((IU_}OZ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Z_RHF([P)V~96((IU_}OZZX"/>
                    <pic:cNvPicPr>
                      <a:picLocks noChangeAspect="1"/>
                    </pic:cNvPicPr>
                  </pic:nvPicPr>
                  <pic:blipFill>
                    <a:blip r:embed="rId67"/>
                    <a:stretch>
                      <a:fillRect/>
                    </a:stretch>
                  </pic:blipFill>
                  <pic:spPr>
                    <a:xfrm>
                      <a:off x="0" y="0"/>
                      <a:ext cx="5264785" cy="31305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光谱线精细结构：</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7条对应7部分。氢原子光谱线精细结构有7条。1条是发散空间波的部分，其他6条根据氢原子自旋结构两两对称，如图：</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758440" cy="2893695"/>
            <wp:effectExtent l="0" t="0" r="0" b="1905"/>
            <wp:docPr id="69" name="图片 69" descr="ES2G@U0M}6VT)CT24M))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S2G@U0M}6VT)CT24M))1@L"/>
                    <pic:cNvPicPr>
                      <a:picLocks noChangeAspect="1"/>
                    </pic:cNvPicPr>
                  </pic:nvPicPr>
                  <pic:blipFill>
                    <a:blip r:embed="rId68"/>
                    <a:stretch>
                      <a:fillRect/>
                    </a:stretch>
                  </pic:blipFill>
                  <pic:spPr>
                    <a:xfrm>
                      <a:off x="0" y="0"/>
                      <a:ext cx="2758440" cy="28936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3555365"/>
            <wp:effectExtent l="0" t="0" r="3175" b="10795"/>
            <wp:docPr id="15" name="图片 15" descr="7GU]`J8[XPKN@[3$GAMS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GU]`J8[XPKN@[3$GAMS8`X"/>
                    <pic:cNvPicPr>
                      <a:picLocks noChangeAspect="1"/>
                    </pic:cNvPicPr>
                  </pic:nvPicPr>
                  <pic:blipFill>
                    <a:blip r:embed="rId69"/>
                    <a:stretch>
                      <a:fillRect/>
                    </a:stretch>
                  </pic:blipFill>
                  <pic:spPr>
                    <a:xfrm>
                      <a:off x="0" y="0"/>
                      <a:ext cx="5269865" cy="355536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波尔第一半径：</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精细结构常数a 乘 光速c = 电子从三合一自旋结构中流入或流出的速度 = 折射程度（折射角）。</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空间密度（1/m） 乘 普朗克常数（空间波造成的空间密度分布横截面尺寸） / 半径r 也是折射角。</w:t>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上面两式联立，得到波尔第一半径。</w:t>
      </w:r>
    </w:p>
    <w:p>
      <w:pPr>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氢同位素：</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3种稳定。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一条波最多串联一个中子，所以H4不稳定。</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480945" cy="3653155"/>
            <wp:effectExtent l="0" t="0" r="3175" b="4445"/>
            <wp:docPr id="79" name="图片 79" descr="`}O21U8V@JK55`YA5I@ND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O21U8V@JK55`YA5I@NDH7"/>
                    <pic:cNvPicPr>
                      <a:picLocks noChangeAspect="1"/>
                    </pic:cNvPicPr>
                  </pic:nvPicPr>
                  <pic:blipFill>
                    <a:blip r:embed="rId70"/>
                    <a:stretch>
                      <a:fillRect/>
                    </a:stretch>
                  </pic:blipFill>
                  <pic:spPr>
                    <a:xfrm>
                      <a:off x="0" y="0"/>
                      <a:ext cx="2480945" cy="365315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322195" cy="3315335"/>
            <wp:effectExtent l="0" t="0" r="9525" b="6985"/>
            <wp:docPr id="80" name="图片 80" descr="$%LX60N}6[O1BSA9W2D99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X60N}6[O1BSA9W2D99AG"/>
                    <pic:cNvPicPr>
                      <a:picLocks noChangeAspect="1"/>
                    </pic:cNvPicPr>
                  </pic:nvPicPr>
                  <pic:blipFill>
                    <a:blip r:embed="rId71"/>
                    <a:stretch>
                      <a:fillRect/>
                    </a:stretch>
                  </pic:blipFill>
                  <pic:spPr>
                    <a:xfrm>
                      <a:off x="0" y="0"/>
                      <a:ext cx="2322195" cy="331533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1701165"/>
            <wp:effectExtent l="0" t="0" r="1905" b="5715"/>
            <wp:docPr id="65" name="图片 65" descr="~}YRI3BCXD8HCIO_L1K~Y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YRI3BCXD8HCIO_L1K~YPL"/>
                    <pic:cNvPicPr>
                      <a:picLocks noChangeAspect="1"/>
                    </pic:cNvPicPr>
                  </pic:nvPicPr>
                  <pic:blipFill>
                    <a:blip r:embed="rId72"/>
                    <a:stretch>
                      <a:fillRect/>
                    </a:stretch>
                  </pic:blipFill>
                  <pic:spPr>
                    <a:xfrm>
                      <a:off x="0" y="0"/>
                      <a:ext cx="5271135" cy="170116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异向旋转相吸（强相互作用），自旋方向连通，如图：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4172585"/>
            <wp:effectExtent l="0" t="0" r="1905" b="3175"/>
            <wp:docPr id="66" name="图片 66" descr="]38SC2QB9O1]@Z9DY$@5O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8SC2QB9O1]@Z9DY$@5OCW"/>
                    <pic:cNvPicPr>
                      <a:picLocks noChangeAspect="1"/>
                    </pic:cNvPicPr>
                  </pic:nvPicPr>
                  <pic:blipFill>
                    <a:blip r:embed="rId73"/>
                    <a:stretch>
                      <a:fillRect/>
                    </a:stretch>
                  </pic:blipFill>
                  <pic:spPr>
                    <a:xfrm>
                      <a:off x="0" y="0"/>
                      <a:ext cx="5271135" cy="417258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氦（2个质子2个中子）简化：</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648200" cy="2575560"/>
            <wp:effectExtent l="0" t="0" r="0" b="0"/>
            <wp:docPr id="70" name="图片 70" descr="UL7V9_BR9D0@V[89H6PV2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UL7V9_BR9D0@V[89H6PV2O4"/>
                    <pic:cNvPicPr>
                      <a:picLocks noChangeAspect="1"/>
                    </pic:cNvPicPr>
                  </pic:nvPicPr>
                  <pic:blipFill>
                    <a:blip r:embed="rId74"/>
                    <a:stretch>
                      <a:fillRect/>
                    </a:stretch>
                  </pic:blipFill>
                  <pic:spPr>
                    <a:xfrm>
                      <a:off x="0" y="0"/>
                      <a:ext cx="4648200" cy="257556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740785" cy="3340100"/>
            <wp:effectExtent l="0" t="0" r="8255" b="12700"/>
            <wp:docPr id="71" name="图片 71" descr="QI@XI{9N2X5Z($`[RXZRK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I@XI{9N2X5Z($`[RXZRKYD"/>
                    <pic:cNvPicPr>
                      <a:picLocks noChangeAspect="1"/>
                    </pic:cNvPicPr>
                  </pic:nvPicPr>
                  <pic:blipFill>
                    <a:blip r:embed="rId75"/>
                    <a:stretch>
                      <a:fillRect/>
                    </a:stretch>
                  </pic:blipFill>
                  <pic:spPr>
                    <a:xfrm>
                      <a:off x="0" y="0"/>
                      <a:ext cx="3740785" cy="33401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一个轨道2个自旋相反的电子。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蓝线表示空间波，空间波偏折产生电子（空间密度的不均匀分布）。</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越靠近原子核，空间波受自旋影响越大，空间波的偏折越密集，产生的电子越多。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只有氦3和氦4是稳定的，其余的均带有放射性。</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锂铍硼碳氮氧氟：</w:t>
      </w:r>
    </w:p>
    <w:p>
      <w:pPr>
        <w:pStyle w:val="4"/>
        <w:bidi w:val="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锂：</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858770" cy="2344420"/>
            <wp:effectExtent l="0" t="0" r="6350" b="2540"/>
            <wp:docPr id="72" name="图片 72" descr=")DNV)QZ_~BXEMOC]1Q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NV)QZ_~BXEMOC]1QA(}NS"/>
                    <pic:cNvPicPr>
                      <a:picLocks noChangeAspect="1"/>
                    </pic:cNvPicPr>
                  </pic:nvPicPr>
                  <pic:blipFill>
                    <a:blip r:embed="rId76"/>
                    <a:stretch>
                      <a:fillRect/>
                    </a:stretch>
                  </pic:blipFill>
                  <pic:spPr>
                    <a:xfrm>
                      <a:off x="0" y="0"/>
                      <a:ext cx="2858770" cy="2344420"/>
                    </a:xfrm>
                    <a:prstGeom prst="rect">
                      <a:avLst/>
                    </a:prstGeom>
                  </pic:spPr>
                </pic:pic>
              </a:graphicData>
            </a:graphic>
          </wp:inline>
        </w:drawing>
      </w:r>
      <w:r>
        <w:rPr>
          <w:rFonts w:hint="eastAsia" w:ascii="宋体" w:hAnsi="宋体" w:eastAsia="宋体" w:cs="宋体"/>
          <w:b w:val="0"/>
          <w:bCs w:val="0"/>
          <w:sz w:val="30"/>
          <w:szCs w:val="30"/>
          <w:lang w:val="en-US" w:eastAsia="zh-CN"/>
        </w:rPr>
        <w:t xml:space="preserve"> </w:t>
      </w:r>
      <w:r>
        <w:rPr>
          <w:rFonts w:hint="eastAsia" w:ascii="宋体" w:hAnsi="宋体" w:eastAsia="宋体" w:cs="宋体"/>
          <w:b w:val="0"/>
          <w:bCs w:val="0"/>
          <w:sz w:val="30"/>
          <w:szCs w:val="30"/>
          <w:lang w:val="en-US" w:eastAsia="zh-CN"/>
        </w:rPr>
        <w:drawing>
          <wp:inline distT="0" distB="0" distL="114300" distR="114300">
            <wp:extent cx="2040255" cy="2593975"/>
            <wp:effectExtent l="0" t="0" r="1905" b="12065"/>
            <wp:docPr id="74" name="图片 74" descr="%5_X{QM~TFB5$D@W[7%I`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_X{QM~TFB5$D@W[7%I`16"/>
                    <pic:cNvPicPr>
                      <a:picLocks noChangeAspect="1"/>
                    </pic:cNvPicPr>
                  </pic:nvPicPr>
                  <pic:blipFill>
                    <a:blip r:embed="rId77"/>
                    <a:stretch>
                      <a:fillRect/>
                    </a:stretch>
                  </pic:blipFill>
                  <pic:spPr>
                    <a:xfrm>
                      <a:off x="0" y="0"/>
                      <a:ext cx="2040255" cy="259397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铍：</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779395" cy="2790190"/>
            <wp:effectExtent l="0" t="0" r="9525" b="13970"/>
            <wp:docPr id="87" name="图片 87" descr="BI{4RQ(XL4L}X7G)0DZI8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I{4RQ(XL4L}X7G)0DZI8IC"/>
                    <pic:cNvPicPr>
                      <a:picLocks noChangeAspect="1"/>
                    </pic:cNvPicPr>
                  </pic:nvPicPr>
                  <pic:blipFill>
                    <a:blip r:embed="rId78"/>
                    <a:stretch>
                      <a:fillRect/>
                    </a:stretch>
                  </pic:blipFill>
                  <pic:spPr>
                    <a:xfrm>
                      <a:off x="0" y="0"/>
                      <a:ext cx="2779395" cy="279019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2484755" cy="2808605"/>
            <wp:effectExtent l="0" t="0" r="14605" b="10795"/>
            <wp:docPr id="88" name="图片 88" descr="O$%VPO%0W9J263Q_CTR@4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O$%VPO%0W9J263Q_CTR@4N0"/>
                    <pic:cNvPicPr>
                      <a:picLocks noChangeAspect="1"/>
                    </pic:cNvPicPr>
                  </pic:nvPicPr>
                  <pic:blipFill>
                    <a:blip r:embed="rId79"/>
                    <a:stretch>
                      <a:fillRect/>
                    </a:stretch>
                  </pic:blipFill>
                  <pic:spPr>
                    <a:xfrm>
                      <a:off x="0" y="0"/>
                      <a:ext cx="2484755" cy="2808605"/>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2484755" cy="2896235"/>
            <wp:effectExtent l="0" t="0" r="14605" b="14605"/>
            <wp:docPr id="89" name="图片 89" descr="IQCDM_~43MDYLLZ{~9W(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QCDM_~43MDYLLZ{~9W(3~P"/>
                    <pic:cNvPicPr>
                      <a:picLocks noChangeAspect="1"/>
                    </pic:cNvPicPr>
                  </pic:nvPicPr>
                  <pic:blipFill>
                    <a:blip r:embed="rId80"/>
                    <a:stretch>
                      <a:fillRect/>
                    </a:stretch>
                  </pic:blipFill>
                  <pic:spPr>
                    <a:xfrm>
                      <a:off x="0" y="0"/>
                      <a:ext cx="2484755" cy="289623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铍9唯一稳定：</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830830" cy="3183890"/>
            <wp:effectExtent l="0" t="0" r="3810" b="1270"/>
            <wp:docPr id="90" name="图片 90" descr="%P2E@UBUV)9UCJW$G9HTY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P2E@UBUV)9UCJW$G9HTYWA"/>
                    <pic:cNvPicPr>
                      <a:picLocks noChangeAspect="1"/>
                    </pic:cNvPicPr>
                  </pic:nvPicPr>
                  <pic:blipFill>
                    <a:blip r:embed="rId81"/>
                    <a:stretch>
                      <a:fillRect/>
                    </a:stretch>
                  </pic:blipFill>
                  <pic:spPr>
                    <a:xfrm>
                      <a:off x="0" y="0"/>
                      <a:ext cx="2830830" cy="318389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硼：</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415030" cy="3627120"/>
            <wp:effectExtent l="0" t="0" r="13970" b="0"/>
            <wp:docPr id="91" name="图片 91" descr="ZK_LTUL2I%V1{}7F(4S$M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ZK_LTUL2I%V1{}7F(4S$MZC"/>
                    <pic:cNvPicPr>
                      <a:picLocks noChangeAspect="1"/>
                    </pic:cNvPicPr>
                  </pic:nvPicPr>
                  <pic:blipFill>
                    <a:blip r:embed="rId82"/>
                    <a:stretch>
                      <a:fillRect/>
                    </a:stretch>
                  </pic:blipFill>
                  <pic:spPr>
                    <a:xfrm>
                      <a:off x="0" y="0"/>
                      <a:ext cx="3415030" cy="362712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771900" cy="4171950"/>
            <wp:effectExtent l="0" t="0" r="7620" b="3810"/>
            <wp:docPr id="102" name="图片 102" descr="[D8`B9F@TX92JR]G_5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D8`B9F@TX92JR]G_5M}D)Y"/>
                    <pic:cNvPicPr>
                      <a:picLocks noChangeAspect="1"/>
                    </pic:cNvPicPr>
                  </pic:nvPicPr>
                  <pic:blipFill>
                    <a:blip r:embed="rId83"/>
                    <a:stretch>
                      <a:fillRect/>
                    </a:stretch>
                  </pic:blipFill>
                  <pic:spPr>
                    <a:xfrm>
                      <a:off x="0" y="0"/>
                      <a:ext cx="3771900" cy="417195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碳：</w:t>
      </w: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554605" cy="2691130"/>
            <wp:effectExtent l="0" t="0" r="5715" b="6350"/>
            <wp:docPr id="82" name="图片 82" descr="$HDNKS6SBTSVG4OHNC9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DNKS6SBTSVG4OHNC9GH%Q"/>
                    <pic:cNvPicPr>
                      <a:picLocks noChangeAspect="1"/>
                    </pic:cNvPicPr>
                  </pic:nvPicPr>
                  <pic:blipFill>
                    <a:blip r:embed="rId84"/>
                    <a:stretch>
                      <a:fillRect/>
                    </a:stretch>
                  </pic:blipFill>
                  <pic:spPr>
                    <a:xfrm>
                      <a:off x="0" y="0"/>
                      <a:ext cx="2554605" cy="2691130"/>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2705735" cy="3313430"/>
            <wp:effectExtent l="0" t="0" r="6985" b="8890"/>
            <wp:docPr id="83" name="图片 83" descr="M}`$`UOQRSV}{`VU@`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M}`$`UOQRSV}{`VU@`D}``V"/>
                    <pic:cNvPicPr>
                      <a:picLocks noChangeAspect="1"/>
                    </pic:cNvPicPr>
                  </pic:nvPicPr>
                  <pic:blipFill>
                    <a:blip r:embed="rId85"/>
                    <a:stretch>
                      <a:fillRect/>
                    </a:stretch>
                  </pic:blipFill>
                  <pic:spPr>
                    <a:xfrm>
                      <a:off x="0" y="0"/>
                      <a:ext cx="2705735" cy="331343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442210" cy="2848610"/>
            <wp:effectExtent l="0" t="0" r="11430" b="1270"/>
            <wp:docPr id="86" name="图片 86" descr="5DJ8_F{GVX6IVEL@IM4M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5DJ8_F{GVX6IVEL@IM4MPHN"/>
                    <pic:cNvPicPr>
                      <a:picLocks noChangeAspect="1"/>
                    </pic:cNvPicPr>
                  </pic:nvPicPr>
                  <pic:blipFill>
                    <a:blip r:embed="rId86"/>
                    <a:stretch>
                      <a:fillRect/>
                    </a:stretch>
                  </pic:blipFill>
                  <pic:spPr>
                    <a:xfrm>
                      <a:off x="0" y="0"/>
                      <a:ext cx="2442210" cy="2848610"/>
                    </a:xfrm>
                    <a:prstGeom prst="rect">
                      <a:avLst/>
                    </a:prstGeom>
                  </pic:spPr>
                </pic:pic>
              </a:graphicData>
            </a:graphic>
          </wp:inline>
        </w:drawing>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453130" cy="2637790"/>
            <wp:effectExtent l="0" t="0" r="6350" b="13970"/>
            <wp:docPr id="92" name="图片 92" descr="~2%M6F0@6B}1RHFP]P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M6F0@6B}1RHFP]PRO@~H"/>
                    <pic:cNvPicPr>
                      <a:picLocks noChangeAspect="1"/>
                    </pic:cNvPicPr>
                  </pic:nvPicPr>
                  <pic:blipFill>
                    <a:blip r:embed="rId87"/>
                    <a:stretch>
                      <a:fillRect/>
                    </a:stretch>
                  </pic:blipFill>
                  <pic:spPr>
                    <a:xfrm>
                      <a:off x="0" y="0"/>
                      <a:ext cx="3453130" cy="263779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690620" cy="4166870"/>
            <wp:effectExtent l="0" t="0" r="12700" b="8890"/>
            <wp:docPr id="93" name="图片 93" descr="~4UF{`FTY4NAVOL7NH3U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UF{`FTY4NAVOL7NH3U917"/>
                    <pic:cNvPicPr>
                      <a:picLocks noChangeAspect="1"/>
                    </pic:cNvPicPr>
                  </pic:nvPicPr>
                  <pic:blipFill>
                    <a:blip r:embed="rId88"/>
                    <a:stretch>
                      <a:fillRect/>
                    </a:stretch>
                  </pic:blipFill>
                  <pic:spPr>
                    <a:xfrm>
                      <a:off x="0" y="0"/>
                      <a:ext cx="3690620" cy="416687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3895725" cy="3851910"/>
            <wp:effectExtent l="0" t="0" r="5715" b="3810"/>
            <wp:docPr id="94" name="图片 94" descr="(WY9ARJ%[CBE]}6~{QOG{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WY9ARJ%[CBE]}6~{QOG{_U"/>
                    <pic:cNvPicPr>
                      <a:picLocks noChangeAspect="1"/>
                    </pic:cNvPicPr>
                  </pic:nvPicPr>
                  <pic:blipFill>
                    <a:blip r:embed="rId89"/>
                    <a:stretch>
                      <a:fillRect/>
                    </a:stretch>
                  </pic:blipFill>
                  <pic:spPr>
                    <a:xfrm>
                      <a:off x="0" y="0"/>
                      <a:ext cx="3895725" cy="385191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氧：</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275840" cy="2542540"/>
            <wp:effectExtent l="0" t="0" r="10160" b="2540"/>
            <wp:docPr id="84" name="图片 84" descr="SI1I9[H]`3]EPQS[0F_W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I1I9[H]`3]EPQS[0F_WATK"/>
                    <pic:cNvPicPr>
                      <a:picLocks noChangeAspect="1"/>
                    </pic:cNvPicPr>
                  </pic:nvPicPr>
                  <pic:blipFill>
                    <a:blip r:embed="rId90"/>
                    <a:stretch>
                      <a:fillRect/>
                    </a:stretch>
                  </pic:blipFill>
                  <pic:spPr>
                    <a:xfrm>
                      <a:off x="0" y="0"/>
                      <a:ext cx="2275840" cy="2542540"/>
                    </a:xfrm>
                    <a:prstGeom prst="rect">
                      <a:avLst/>
                    </a:prstGeom>
                  </pic:spPr>
                </pic:pic>
              </a:graphicData>
            </a:graphic>
          </wp:inline>
        </w:drawing>
      </w:r>
      <w:r>
        <w:rPr>
          <w:rFonts w:hint="eastAsia" w:ascii="宋体" w:hAnsi="宋体" w:eastAsia="宋体" w:cs="宋体"/>
          <w:b w:val="0"/>
          <w:bCs w:val="0"/>
          <w:sz w:val="30"/>
          <w:szCs w:val="30"/>
          <w:lang w:val="en-US" w:eastAsia="zh-CN"/>
        </w:rPr>
        <w:t xml:space="preserve">    </w:t>
      </w:r>
      <w:r>
        <w:rPr>
          <w:rFonts w:hint="default" w:ascii="宋体" w:hAnsi="宋体" w:eastAsia="宋体" w:cs="宋体"/>
          <w:b w:val="0"/>
          <w:bCs w:val="0"/>
          <w:sz w:val="30"/>
          <w:szCs w:val="30"/>
          <w:lang w:val="en-US" w:eastAsia="zh-CN"/>
        </w:rPr>
        <w:drawing>
          <wp:inline distT="0" distB="0" distL="114300" distR="114300">
            <wp:extent cx="2567940" cy="2768600"/>
            <wp:effectExtent l="0" t="0" r="7620" b="5080"/>
            <wp:docPr id="85" name="图片 85" descr="U)6T}F}}K(TDR]O[VF2}~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U)6T}F}}K(TDR]O[VF2}~_R"/>
                    <pic:cNvPicPr>
                      <a:picLocks noChangeAspect="1"/>
                    </pic:cNvPicPr>
                  </pic:nvPicPr>
                  <pic:blipFill>
                    <a:blip r:embed="rId91"/>
                    <a:stretch>
                      <a:fillRect/>
                    </a:stretch>
                  </pic:blipFill>
                  <pic:spPr>
                    <a:xfrm>
                      <a:off x="0" y="0"/>
                      <a:ext cx="2567940" cy="276860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956050" cy="4007485"/>
            <wp:effectExtent l="0" t="0" r="6350" b="635"/>
            <wp:docPr id="95" name="图片 95" descr="W[I[2}S_3~UUQYVF4X$19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W[I[2}S_3~UUQYVF4X$19XU"/>
                    <pic:cNvPicPr>
                      <a:picLocks noChangeAspect="1"/>
                    </pic:cNvPicPr>
                  </pic:nvPicPr>
                  <pic:blipFill>
                    <a:blip r:embed="rId92"/>
                    <a:stretch>
                      <a:fillRect/>
                    </a:stretch>
                  </pic:blipFill>
                  <pic:spPr>
                    <a:xfrm>
                      <a:off x="0" y="0"/>
                      <a:ext cx="3956050" cy="4007485"/>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4165600" cy="4115435"/>
            <wp:effectExtent l="0" t="0" r="10160" b="14605"/>
            <wp:docPr id="97" name="图片 97" descr=")}S7C%(6AG_5X%VP5Y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7C%(6AG_5X%VP5YS){TM"/>
                    <pic:cNvPicPr>
                      <a:picLocks noChangeAspect="1"/>
                    </pic:cNvPicPr>
                  </pic:nvPicPr>
                  <pic:blipFill>
                    <a:blip r:embed="rId93"/>
                    <a:stretch>
                      <a:fillRect/>
                    </a:stretch>
                  </pic:blipFill>
                  <pic:spPr>
                    <a:xfrm>
                      <a:off x="0" y="0"/>
                      <a:ext cx="4165600" cy="4115435"/>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硅晶体：</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0500" cy="5280025"/>
            <wp:effectExtent l="0" t="0" r="2540" b="8255"/>
            <wp:docPr id="98" name="图片 98" descr="{{0SDYBAPG1_4}`E%UP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SDYBAPG1_4}`E%UPB`AH"/>
                    <pic:cNvPicPr>
                      <a:picLocks noChangeAspect="1"/>
                    </pic:cNvPicPr>
                  </pic:nvPicPr>
                  <pic:blipFill>
                    <a:blip r:embed="rId94"/>
                    <a:stretch>
                      <a:fillRect/>
                    </a:stretch>
                  </pic:blipFill>
                  <pic:spPr>
                    <a:xfrm>
                      <a:off x="0" y="0"/>
                      <a:ext cx="5270500" cy="5280025"/>
                    </a:xfrm>
                    <a:prstGeom prst="rect">
                      <a:avLst/>
                    </a:prstGeom>
                  </pic:spPr>
                </pic:pic>
              </a:graphicData>
            </a:graphic>
          </wp:inline>
        </w:drawing>
      </w:r>
    </w:p>
    <w:p>
      <w:pPr>
        <w:pStyle w:val="4"/>
        <w:bidi w:val="0"/>
        <w:rPr>
          <w:rFonts w:hint="eastAsia"/>
          <w:lang w:val="en-US" w:eastAsia="zh-CN"/>
        </w:rPr>
      </w:pPr>
      <w:r>
        <w:rPr>
          <w:rFonts w:hint="eastAsia"/>
          <w:lang w:val="en-US" w:eastAsia="zh-CN"/>
        </w:rPr>
        <w:t>氧的同位素：</w:t>
      </w:r>
    </w:p>
    <w:p>
      <w:pPr>
        <w:pStyle w:val="4"/>
        <w:bidi w:val="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待</w:t>
      </w:r>
    </w:p>
    <w:p>
      <w:pPr>
        <w:pStyle w:val="4"/>
        <w:bidi w:val="0"/>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氖：</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366770" cy="3560445"/>
            <wp:effectExtent l="0" t="0" r="1270" b="5715"/>
            <wp:docPr id="81" name="图片 81" descr="WYV56D`H503LET6(MB_~S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WYV56D`H503LET6(MB_~SL3"/>
                    <pic:cNvPicPr>
                      <a:picLocks noChangeAspect="1"/>
                    </pic:cNvPicPr>
                  </pic:nvPicPr>
                  <pic:blipFill>
                    <a:blip r:embed="rId95"/>
                    <a:stretch>
                      <a:fillRect/>
                    </a:stretch>
                  </pic:blipFill>
                  <pic:spPr>
                    <a:xfrm>
                      <a:off x="0" y="0"/>
                      <a:ext cx="3366770" cy="35604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137660" cy="4064635"/>
            <wp:effectExtent l="0" t="0" r="7620" b="4445"/>
            <wp:docPr id="99" name="图片 99" descr="G2SP}SANA[DQ~W{OJ17Q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G2SP}SANA[DQ~W{OJ17QF{A"/>
                    <pic:cNvPicPr>
                      <a:picLocks noChangeAspect="1"/>
                    </pic:cNvPicPr>
                  </pic:nvPicPr>
                  <pic:blipFill>
                    <a:blip r:embed="rId96"/>
                    <a:stretch>
                      <a:fillRect/>
                    </a:stretch>
                  </pic:blipFill>
                  <pic:spPr>
                    <a:xfrm>
                      <a:off x="0" y="0"/>
                      <a:ext cx="4137660" cy="406463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氩（18）：</w:t>
      </w:r>
    </w:p>
    <w:p>
      <w:pPr>
        <w:rPr>
          <w:rFonts w:hint="eastAsia"/>
          <w:lang w:val="en-US" w:eastAsia="zh-CN"/>
        </w:rPr>
      </w:pPr>
      <w:r>
        <w:rPr>
          <w:rFonts w:hint="default"/>
          <w:lang w:val="en-US" w:eastAsia="zh-CN"/>
        </w:rPr>
        <w:drawing>
          <wp:inline distT="0" distB="0" distL="114300" distR="114300">
            <wp:extent cx="4333875" cy="4238625"/>
            <wp:effectExtent l="0" t="0" r="9525" b="13335"/>
            <wp:docPr id="105" name="图片 105" descr="C4LK{4C8$%MGOOZVB[H[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4LK{4C8$%MGOOZVB[H[4$D"/>
                    <pic:cNvPicPr>
                      <a:picLocks noChangeAspect="1"/>
                    </pic:cNvPicPr>
                  </pic:nvPicPr>
                  <pic:blipFill>
                    <a:blip r:embed="rId97"/>
                    <a:stretch>
                      <a:fillRect/>
                    </a:stretch>
                  </pic:blipFill>
                  <pic:spPr>
                    <a:xfrm>
                      <a:off x="0" y="0"/>
                      <a:ext cx="4333875" cy="4238625"/>
                    </a:xfrm>
                    <a:prstGeom prst="rect">
                      <a:avLst/>
                    </a:prstGeom>
                  </pic:spPr>
                </pic:pic>
              </a:graphicData>
            </a:graphic>
          </wp:inline>
        </w:drawing>
      </w:r>
    </w:p>
    <w:p>
      <w:pPr>
        <w:pStyle w:val="4"/>
        <w:bidi w:val="0"/>
        <w:rPr>
          <w:rFonts w:hint="eastAsia"/>
          <w:lang w:val="en-US" w:eastAsia="zh-CN"/>
        </w:rPr>
      </w:pPr>
      <w:r>
        <w:rPr>
          <w:rFonts w:hint="eastAsia"/>
          <w:lang w:val="en-US" w:eastAsia="zh-CN"/>
        </w:rPr>
        <w:t>铁（26）：</w:t>
      </w:r>
    </w:p>
    <w:p>
      <w:pPr>
        <w:pStyle w:val="4"/>
        <w:bidi w:val="0"/>
        <w:rPr>
          <w:rFonts w:hint="eastAsia"/>
          <w:lang w:val="en-US" w:eastAsia="zh-CN"/>
        </w:rPr>
      </w:pPr>
      <w:r>
        <w:rPr>
          <w:rFonts w:hint="eastAsia"/>
          <w:lang w:val="en-US" w:eastAsia="zh-CN"/>
        </w:rPr>
        <w:drawing>
          <wp:inline distT="0" distB="0" distL="114300" distR="114300">
            <wp:extent cx="5269865" cy="5255260"/>
            <wp:effectExtent l="0" t="0" r="3175" b="2540"/>
            <wp:docPr id="103" name="图片 103" descr="TH0P@EC1R@SC_KGN%0XPW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H0P@EC1R@SC_KGN%0XPWU1"/>
                    <pic:cNvPicPr>
                      <a:picLocks noChangeAspect="1"/>
                    </pic:cNvPicPr>
                  </pic:nvPicPr>
                  <pic:blipFill>
                    <a:blip r:embed="rId98"/>
                    <a:stretch>
                      <a:fillRect/>
                    </a:stretch>
                  </pic:blipFill>
                  <pic:spPr>
                    <a:xfrm>
                      <a:off x="0" y="0"/>
                      <a:ext cx="5269865" cy="525526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铜（29）：</w:t>
      </w:r>
    </w:p>
    <w:p>
      <w:pPr>
        <w:pStyle w:val="4"/>
        <w:bidi w:val="0"/>
        <w:rPr>
          <w:rFonts w:hint="eastAsia"/>
          <w:lang w:val="en-US" w:eastAsia="zh-CN"/>
        </w:rPr>
      </w:pPr>
      <w:r>
        <w:rPr>
          <w:rFonts w:hint="eastAsia"/>
          <w:lang w:val="en-US" w:eastAsia="zh-CN"/>
        </w:rPr>
        <w:drawing>
          <wp:inline distT="0" distB="0" distL="114300" distR="114300">
            <wp:extent cx="5038725" cy="6391275"/>
            <wp:effectExtent l="0" t="0" r="5715" b="9525"/>
            <wp:docPr id="104" name="图片 104" descr="DGK)U[OZ7ILA5)AH]P_X5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GK)U[OZ7ILA5)AH]P_X5VH"/>
                    <pic:cNvPicPr>
                      <a:picLocks noChangeAspect="1"/>
                    </pic:cNvPicPr>
                  </pic:nvPicPr>
                  <pic:blipFill>
                    <a:blip r:embed="rId99"/>
                    <a:stretch>
                      <a:fillRect/>
                    </a:stretch>
                  </pic:blipFill>
                  <pic:spPr>
                    <a:xfrm>
                      <a:off x="0" y="0"/>
                      <a:ext cx="5038725" cy="639127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锗（32）：</w:t>
      </w:r>
    </w:p>
    <w:p>
      <w:pPr>
        <w:pStyle w:val="4"/>
        <w:bidi w:val="0"/>
        <w:rPr>
          <w:rFonts w:hint="eastAsia"/>
          <w:lang w:val="en-US" w:eastAsia="zh-CN"/>
        </w:rPr>
      </w:pPr>
      <w:r>
        <w:rPr>
          <w:rFonts w:hint="eastAsia"/>
          <w:lang w:val="en-US" w:eastAsia="zh-CN"/>
        </w:rPr>
        <w:drawing>
          <wp:inline distT="0" distB="0" distL="114300" distR="114300">
            <wp:extent cx="3662680" cy="3611880"/>
            <wp:effectExtent l="0" t="0" r="10160" b="0"/>
            <wp:docPr id="106" name="图片 106" descr="$]%(@9%]570PY3YG~L%[E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9%]570PY3YG~L%[EXO"/>
                    <pic:cNvPicPr>
                      <a:picLocks noChangeAspect="1"/>
                    </pic:cNvPicPr>
                  </pic:nvPicPr>
                  <pic:blipFill>
                    <a:blip r:embed="rId100"/>
                    <a:stretch>
                      <a:fillRect/>
                    </a:stretch>
                  </pic:blipFill>
                  <pic:spPr>
                    <a:xfrm>
                      <a:off x="0" y="0"/>
                      <a:ext cx="3662680" cy="3611880"/>
                    </a:xfrm>
                    <a:prstGeom prst="rect">
                      <a:avLst/>
                    </a:prstGeom>
                  </pic:spPr>
                </pic:pic>
              </a:graphicData>
            </a:graphic>
          </wp:inline>
        </w:drawing>
      </w:r>
    </w:p>
    <w:p>
      <w:pPr>
        <w:pStyle w:val="4"/>
        <w:bidi w:val="0"/>
        <w:rPr>
          <w:rFonts w:hint="eastAsia"/>
          <w:lang w:val="en-US" w:eastAsia="zh-CN"/>
        </w:rPr>
      </w:pPr>
      <w:r>
        <w:rPr>
          <w:rFonts w:hint="eastAsia"/>
          <w:lang w:val="en-US" w:eastAsia="zh-CN"/>
        </w:rPr>
        <w:t>硒（34）：</w:t>
      </w:r>
    </w:p>
    <w:p>
      <w:pPr>
        <w:rPr>
          <w:rFonts w:hint="eastAsia"/>
          <w:lang w:val="en-US" w:eastAsia="zh-CN"/>
        </w:rPr>
      </w:pPr>
      <w:r>
        <w:rPr>
          <w:rFonts w:hint="eastAsia"/>
          <w:lang w:val="en-US" w:eastAsia="zh-CN"/>
        </w:rPr>
        <w:drawing>
          <wp:inline distT="0" distB="0" distL="114300" distR="114300">
            <wp:extent cx="3395980" cy="3387725"/>
            <wp:effectExtent l="0" t="0" r="2540" b="10795"/>
            <wp:docPr id="107" name="图片 107" descr="H%@HS)X$]C~RG$EGIEQL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HS)X$]C~RG$EGIEQLS$6"/>
                    <pic:cNvPicPr>
                      <a:picLocks noChangeAspect="1"/>
                    </pic:cNvPicPr>
                  </pic:nvPicPr>
                  <pic:blipFill>
                    <a:blip r:embed="rId101"/>
                    <a:stretch>
                      <a:fillRect/>
                    </a:stretch>
                  </pic:blipFill>
                  <pic:spPr>
                    <a:xfrm>
                      <a:off x="0" y="0"/>
                      <a:ext cx="3395980" cy="338772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氪（36）：</w:t>
      </w:r>
    </w:p>
    <w:p>
      <w:pPr>
        <w:rPr>
          <w:rFonts w:hint="eastAsia"/>
          <w:lang w:val="en-US" w:eastAsia="zh-CN"/>
        </w:rPr>
      </w:pPr>
      <w:r>
        <w:rPr>
          <w:rFonts w:hint="eastAsia"/>
          <w:lang w:val="en-US" w:eastAsia="zh-CN"/>
        </w:rPr>
        <w:drawing>
          <wp:inline distT="0" distB="0" distL="114300" distR="114300">
            <wp:extent cx="3449955" cy="3449955"/>
            <wp:effectExtent l="0" t="0" r="9525" b="9525"/>
            <wp:docPr id="108" name="图片 108" descr="}(4IGWXFV3NRTLG%6]PTJ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IGWXFV3NRTLG%6]PTJZL"/>
                    <pic:cNvPicPr>
                      <a:picLocks noChangeAspect="1"/>
                    </pic:cNvPicPr>
                  </pic:nvPicPr>
                  <pic:blipFill>
                    <a:blip r:embed="rId102"/>
                    <a:stretch>
                      <a:fillRect/>
                    </a:stretch>
                  </pic:blipFill>
                  <pic:spPr>
                    <a:xfrm>
                      <a:off x="0" y="0"/>
                      <a:ext cx="3449955" cy="34499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821430" cy="3686175"/>
            <wp:effectExtent l="0" t="0" r="3810" b="1905"/>
            <wp:docPr id="109" name="图片 109" descr="KA~1LJO[Z0]3(32Z)GZUV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KA~1LJO[Z0]3(32Z)GZUVF3"/>
                    <pic:cNvPicPr>
                      <a:picLocks noChangeAspect="1"/>
                    </pic:cNvPicPr>
                  </pic:nvPicPr>
                  <pic:blipFill>
                    <a:blip r:embed="rId103"/>
                    <a:stretch>
                      <a:fillRect/>
                    </a:stretch>
                  </pic:blipFill>
                  <pic:spPr>
                    <a:xfrm>
                      <a:off x="0" y="0"/>
                      <a:ext cx="3821430" cy="368617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电子配对：</w:t>
      </w:r>
    </w:p>
    <w:p>
      <w:pPr>
        <w:pStyle w:val="4"/>
        <w:bidi w:val="0"/>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在稳定的分子结构中，比如六边形结构中相对的两个原子，两者相对释放的空间波并未形成键（自由基），在中间区域形成相反的空间振荡截面，如图：</w:t>
      </w:r>
    </w:p>
    <w:p>
      <w:pPr>
        <w:rPr>
          <w:rFonts w:hint="eastAsia"/>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143250" cy="5000625"/>
            <wp:effectExtent l="0" t="0" r="11430" b="13335"/>
            <wp:docPr id="96" name="图片 96" descr="_UYJNB$4GQG1_@@5(G)JZ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_UYJNB$4GQG1_@@5(G)JZSX"/>
                    <pic:cNvPicPr>
                      <a:picLocks noChangeAspect="1"/>
                    </pic:cNvPicPr>
                  </pic:nvPicPr>
                  <pic:blipFill>
                    <a:blip r:embed="rId104"/>
                    <a:stretch>
                      <a:fillRect/>
                    </a:stretch>
                  </pic:blipFill>
                  <pic:spPr>
                    <a:xfrm>
                      <a:off x="0" y="0"/>
                      <a:ext cx="3143250" cy="50006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施加磁场，中间区域内两种空间波偏折方向相反，如图：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162425" cy="4686300"/>
            <wp:effectExtent l="0" t="0" r="13335" b="7620"/>
            <wp:docPr id="100" name="图片 100" descr="XF1HO3D%WDX1287(N9SSF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XF1HO3D%WDX1287(N9SSFNT"/>
                    <pic:cNvPicPr>
                      <a:picLocks noChangeAspect="1"/>
                    </pic:cNvPicPr>
                  </pic:nvPicPr>
                  <pic:blipFill>
                    <a:blip r:embed="rId105"/>
                    <a:stretch>
                      <a:fillRect/>
                    </a:stretch>
                  </pic:blipFill>
                  <pic:spPr>
                    <a:xfrm>
                      <a:off x="0" y="0"/>
                      <a:ext cx="4162425" cy="468630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磁场造成大范围相同的空间密度梯度突变（微弱磁场产生强电压）：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2405" cy="2893695"/>
            <wp:effectExtent l="0" t="0" r="635" b="1905"/>
            <wp:docPr id="101" name="图片 101" descr="FH7`UVYGIEPPOV1963W[5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H7`UVYGIEPPOV1963W[5TT"/>
                    <pic:cNvPicPr>
                      <a:picLocks noChangeAspect="1"/>
                    </pic:cNvPicPr>
                  </pic:nvPicPr>
                  <pic:blipFill>
                    <a:blip r:embed="rId106"/>
                    <a:stretch>
                      <a:fillRect/>
                    </a:stretch>
                  </pic:blipFill>
                  <pic:spPr>
                    <a:xfrm>
                      <a:off x="0" y="0"/>
                      <a:ext cx="5272405" cy="28936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7.光的折射</w:t>
      </w:r>
    </w:p>
    <w:p>
      <w:pPr>
        <w:pStyle w:val="4"/>
        <w:bidi w:val="0"/>
        <w:rPr>
          <w:rFonts w:hint="default"/>
          <w:lang w:val="en-US" w:eastAsia="zh-CN"/>
        </w:rPr>
      </w:pPr>
      <w:r>
        <w:rPr>
          <w:rFonts w:hint="eastAsia"/>
          <w:lang w:val="en-US" w:eastAsia="zh-CN"/>
        </w:rPr>
        <w:t>不同介质中光速：</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光波受介质中原子分子自旋影响，发生偏折，统计上光波经历了更长的路程，所以光波在介质中传播速度变慢。</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决定介质中光速的有2点：</w:t>
      </w:r>
    </w:p>
    <w:p>
      <w:pPr>
        <w:widowControl w:val="0"/>
        <w:numPr>
          <w:ilvl w:val="0"/>
          <w:numId w:val="2"/>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介质密度；</w:t>
      </w:r>
    </w:p>
    <w:p>
      <w:pPr>
        <w:widowControl w:val="0"/>
        <w:numPr>
          <w:ilvl w:val="0"/>
          <w:numId w:val="2"/>
        </w:numPr>
        <w:spacing w:line="360" w:lineRule="auto"/>
        <w:ind w:leftChars="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介质的原子分子自旋结构。</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光程最短的原因</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待</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8.引力</w:t>
      </w:r>
    </w:p>
    <w:p>
      <w:pPr>
        <w:pStyle w:val="4"/>
        <w:bidi w:val="0"/>
        <w:rPr>
          <w:rFonts w:hint="eastAsia"/>
          <w:lang w:val="en-US" w:eastAsia="zh-CN"/>
        </w:rPr>
      </w:pPr>
    </w:p>
    <w:p>
      <w:pPr>
        <w:pStyle w:val="4"/>
        <w:bidi w:val="0"/>
        <w:rPr>
          <w:rFonts w:hint="default"/>
          <w:lang w:val="en-US" w:eastAsia="zh-CN"/>
        </w:rPr>
      </w:pPr>
      <w:r>
        <w:rPr>
          <w:rFonts w:hint="eastAsia"/>
          <w:lang w:val="en-US" w:eastAsia="zh-CN"/>
        </w:rPr>
        <w:t>万有引力常数</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宇宙中心空间密度大于1（暗物质），空间向外加速流动，且随着宇宙年龄增大，加速度越来越小。</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真空加速流向布满星球的星系，真空在星系内散射。加速流向星系的真空给了星系内真空流体压强。</w:t>
      </w:r>
      <w:r>
        <w:rPr>
          <w:rFonts w:hint="eastAsia" w:ascii="宋体" w:hAnsi="宋体" w:eastAsia="宋体" w:cs="宋体"/>
          <w:b/>
          <w:bCs/>
          <w:sz w:val="30"/>
          <w:szCs w:val="30"/>
          <w:lang w:val="en-US" w:eastAsia="zh-CN"/>
        </w:rPr>
        <w:t>真空压强为万有引力常数</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宇宙年龄越大，真空流向星系加速度越小，星系内部真空压强越小，引力常数越小。所以</w:t>
      </w:r>
      <w:r>
        <w:rPr>
          <w:rFonts w:hint="eastAsia" w:ascii="宋体" w:hAnsi="宋体" w:eastAsia="宋体" w:cs="宋体"/>
          <w:b/>
          <w:bCs/>
          <w:sz w:val="30"/>
          <w:szCs w:val="30"/>
          <w:lang w:val="en-US" w:eastAsia="zh-CN"/>
        </w:rPr>
        <w:t>万有引力常数与宇宙年龄成反比</w:t>
      </w:r>
      <w:r>
        <w:rPr>
          <w:rFonts w:hint="eastAsia"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br w:type="textWrapp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真空在星球附近的压强变化（越靠近星球真空压强越小且压强梯度越大，真空会流入星球内部）决定了此星球的g。真空流向星球的速度取决于1.星球密度，2.星球原子分子自旋结构。（与介质中光速、折射率判断标准相同）</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9.空间决定论</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总结：物理世界遵循绝对因果律，</w:t>
      </w:r>
      <w:r>
        <w:rPr>
          <w:rFonts w:hint="eastAsia" w:ascii="宋体" w:hAnsi="宋体" w:eastAsia="宋体" w:cs="宋体"/>
          <w:b/>
          <w:bCs/>
          <w:sz w:val="30"/>
          <w:szCs w:val="30"/>
          <w:u w:val="single"/>
          <w:lang w:val="en-US" w:eastAsia="zh-CN"/>
        </w:rPr>
        <w:t>空间决定一切</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空间包含一个</w:t>
      </w:r>
      <w:r>
        <w:rPr>
          <w:rFonts w:hint="eastAsia" w:ascii="宋体" w:hAnsi="宋体" w:eastAsia="宋体" w:cs="宋体"/>
          <w:b w:val="0"/>
          <w:bCs w:val="0"/>
          <w:sz w:val="30"/>
          <w:szCs w:val="30"/>
          <w:u w:val="single"/>
          <w:lang w:val="en-US" w:eastAsia="zh-CN"/>
        </w:rPr>
        <w:t>物理实体</w:t>
      </w:r>
      <w:r>
        <w:rPr>
          <w:rFonts w:hint="eastAsia" w:ascii="宋体" w:hAnsi="宋体" w:eastAsia="宋体" w:cs="宋体"/>
          <w:b w:val="0"/>
          <w:bCs w:val="0"/>
          <w:sz w:val="30"/>
          <w:szCs w:val="30"/>
          <w:lang w:val="en-US" w:eastAsia="zh-CN"/>
        </w:rPr>
        <w:t>和一个</w:t>
      </w:r>
      <w:r>
        <w:rPr>
          <w:rFonts w:hint="eastAsia" w:ascii="宋体" w:hAnsi="宋体" w:eastAsia="宋体" w:cs="宋体"/>
          <w:b w:val="0"/>
          <w:bCs w:val="0"/>
          <w:sz w:val="30"/>
          <w:szCs w:val="30"/>
          <w:u w:val="single"/>
          <w:lang w:val="en-US" w:eastAsia="zh-CN"/>
        </w:rPr>
        <w:t>数学概念</w:t>
      </w:r>
      <w:r>
        <w:rPr>
          <w:rFonts w:hint="eastAsia" w:ascii="宋体" w:hAnsi="宋体" w:eastAsia="宋体" w:cs="宋体"/>
          <w:b w:val="0"/>
          <w:bCs w:val="0"/>
          <w:sz w:val="30"/>
          <w:szCs w:val="30"/>
          <w:lang w:val="en-US" w:eastAsia="zh-CN"/>
        </w:rPr>
        <w:t>，实体与概念在普朗克尺度下等价。</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cente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684270" cy="2330450"/>
            <wp:effectExtent l="0" t="0" r="3810" b="1270"/>
            <wp:docPr id="21" name="图片 21" descr="OOV)F2B3H%PEQGT[3(QH)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OOV)F2B3H%PEQGT[3(QH)MM"/>
                    <pic:cNvPicPr>
                      <a:picLocks noChangeAspect="1"/>
                    </pic:cNvPicPr>
                  </pic:nvPicPr>
                  <pic:blipFill>
                    <a:blip r:embed="rId107"/>
                    <a:stretch>
                      <a:fillRect/>
                    </a:stretch>
                  </pic:blipFill>
                  <pic:spPr>
                    <a:xfrm>
                      <a:off x="0" y="0"/>
                      <a:ext cx="3684270" cy="233045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空间作为一切的起点，创造世界的方程有2个：</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1.时间与空间的关系方程（</w:t>
      </w:r>
      <w:r>
        <w:rPr>
          <w:rFonts w:hint="eastAsia" w:ascii="宋体" w:hAnsi="宋体" w:eastAsia="宋体" w:cs="宋体"/>
          <w:b/>
          <w:bCs/>
          <w:sz w:val="30"/>
          <w:szCs w:val="30"/>
          <w:u w:val="single"/>
          <w:lang w:val="en-US" w:eastAsia="zh-CN"/>
        </w:rPr>
        <w:t>时间是空间的振荡</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r>
        <w:rPr>
          <w:rFonts w:hint="eastAsia" w:ascii="宋体" w:hAnsi="宋体" w:eastAsia="宋体" w:cs="宋体"/>
          <w:b w:val="0"/>
          <w:bCs w:val="0"/>
          <w:sz w:val="30"/>
          <w:szCs w:val="30"/>
          <w:lang w:val="en-US" w:eastAsia="zh-CN"/>
        </w:rPr>
        <w:drawing>
          <wp:inline distT="0" distB="0" distL="114300" distR="114300">
            <wp:extent cx="1589405" cy="440055"/>
            <wp:effectExtent l="0" t="0" r="10795" b="1905"/>
            <wp:docPr id="29" name="图片 29" descr="S91D6AEK7`W$]PWXGGC_5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91D6AEK7`W$]PWXGGC_5XX"/>
                    <pic:cNvPicPr>
                      <a:picLocks noChangeAspect="1"/>
                    </pic:cNvPicPr>
                  </pic:nvPicPr>
                  <pic:blipFill>
                    <a:blip r:embed="rId14"/>
                    <a:stretch>
                      <a:fillRect/>
                    </a:stretch>
                  </pic:blipFill>
                  <pic:spPr>
                    <a:xfrm>
                      <a:off x="0" y="0"/>
                      <a:ext cx="1589405" cy="4400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2.整体性质方程（在整体上，</w:t>
      </w:r>
      <w:r>
        <w:rPr>
          <w:rFonts w:hint="eastAsia" w:ascii="宋体" w:hAnsi="宋体" w:eastAsia="宋体" w:cs="宋体"/>
          <w:b/>
          <w:bCs/>
          <w:sz w:val="30"/>
          <w:szCs w:val="30"/>
          <w:u w:val="single"/>
          <w:lang w:val="en-US" w:eastAsia="zh-CN"/>
        </w:rPr>
        <w:t>单个二值化微团=1的概率</w:t>
      </w:r>
      <w:r>
        <w:rPr>
          <w:rFonts w:hint="eastAsia" w:ascii="宋体" w:hAnsi="宋体" w:eastAsia="宋体" w:cs="宋体"/>
          <w:b w:val="0"/>
          <w:bCs w:val="0"/>
          <w:sz w:val="30"/>
          <w:szCs w:val="30"/>
          <w:lang w:val="en-US" w:eastAsia="zh-CN"/>
        </w:rPr>
        <w:t>等于</w:t>
      </w:r>
      <w:r>
        <w:rPr>
          <w:rFonts w:hint="eastAsia" w:ascii="宋体" w:hAnsi="宋体" w:eastAsia="宋体" w:cs="宋体"/>
          <w:b/>
          <w:bCs/>
          <w:sz w:val="30"/>
          <w:szCs w:val="30"/>
          <w:u w:val="single"/>
          <w:lang w:val="en-US" w:eastAsia="zh-CN"/>
        </w:rPr>
        <w:t>理想分布在此的值</w:t>
      </w:r>
      <w:r>
        <w:rPr>
          <w:rFonts w:hint="eastAsia" w:ascii="宋体" w:hAnsi="宋体" w:eastAsia="宋体" w:cs="宋体"/>
          <w:b w:val="0"/>
          <w:bCs w:val="0"/>
          <w:sz w:val="30"/>
          <w:szCs w:val="30"/>
          <w:lang w:val="en-US" w:eastAsia="zh-CN"/>
        </w:rPr>
        <w:t>。可以用粗粒化方法将理想分布转化为真实分布）：</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r>
        <w:rPr>
          <w:rFonts w:hint="eastAsia" w:ascii="宋体" w:hAnsi="宋体" w:eastAsia="宋体" w:cs="宋体"/>
          <w:b w:val="0"/>
          <w:bCs w:val="0"/>
          <w:sz w:val="30"/>
          <w:szCs w:val="30"/>
          <w:lang w:val="en-US" w:eastAsia="zh-CN"/>
        </w:rPr>
        <w:drawing>
          <wp:inline distT="0" distB="0" distL="114300" distR="114300">
            <wp:extent cx="2552065" cy="466725"/>
            <wp:effectExtent l="0" t="0" r="8255" b="5715"/>
            <wp:docPr id="23" name="图片 23" descr="}JH(97LK266_K`UQ546%V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JH(97LK266_K`UQ546%V0U"/>
                    <pic:cNvPicPr>
                      <a:picLocks noChangeAspect="1"/>
                    </pic:cNvPicPr>
                  </pic:nvPicPr>
                  <pic:blipFill>
                    <a:blip r:embed="rId108"/>
                    <a:stretch>
                      <a:fillRect/>
                    </a:stretch>
                  </pic:blipFill>
                  <pic:spPr>
                    <a:xfrm>
                      <a:off x="0" y="0"/>
                      <a:ext cx="2552065" cy="4667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8595" cy="3611245"/>
            <wp:effectExtent l="0" t="0" r="4445" b="635"/>
            <wp:docPr id="24" name="图片 24" descr="~%]6T8D{39HB9@KPP[UT3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T8D{39HB9@KPP[UT3X6"/>
                    <pic:cNvPicPr>
                      <a:picLocks noChangeAspect="1"/>
                    </pic:cNvPicPr>
                  </pic:nvPicPr>
                  <pic:blipFill>
                    <a:blip r:embed="rId109"/>
                    <a:stretch>
                      <a:fillRect/>
                    </a:stretch>
                  </pic:blipFill>
                  <pic:spPr>
                    <a:xfrm>
                      <a:off x="0" y="0"/>
                      <a:ext cx="5268595" cy="36112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3360" w:leftChars="0" w:firstLine="420" w:firstLineChars="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3360" w:leftChars="0" w:firstLine="420" w:firstLineChars="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2024.3.2</w:t>
      </w:r>
      <w:bookmarkStart w:id="0" w:name="_GoBack"/>
      <w:bookmarkEnd w:id="0"/>
      <w:r>
        <w:rPr>
          <w:rFonts w:hint="eastAsia" w:ascii="宋体" w:hAnsi="宋体" w:eastAsia="宋体" w:cs="宋体"/>
          <w:b w:val="0"/>
          <w:bCs w:val="0"/>
          <w:sz w:val="30"/>
          <w:szCs w:val="30"/>
          <w:lang w:val="en-US" w:eastAsia="zh-CN"/>
        </w:rPr>
        <w:t xml:space="preserve">  上海公安学院  张珏</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255ACB"/>
    <w:multiLevelType w:val="singleLevel"/>
    <w:tmpl w:val="A8255ACB"/>
    <w:lvl w:ilvl="0" w:tentative="0">
      <w:start w:val="1"/>
      <w:numFmt w:val="decimal"/>
      <w:lvlText w:val="%1."/>
      <w:lvlJc w:val="left"/>
      <w:pPr>
        <w:tabs>
          <w:tab w:val="left" w:pos="312"/>
        </w:tabs>
      </w:pPr>
    </w:lvl>
  </w:abstractNum>
  <w:abstractNum w:abstractNumId="1">
    <w:nsid w:val="F6296CB5"/>
    <w:multiLevelType w:val="singleLevel"/>
    <w:tmpl w:val="F6296CB5"/>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M4ZWQ4ODU1YmI5YzVjMTQ2NjMxZDVkMmMxYTBiZmUifQ=="/>
  </w:docVars>
  <w:rsids>
    <w:rsidRoot w:val="00000000"/>
    <w:rsid w:val="00425421"/>
    <w:rsid w:val="006C0C8C"/>
    <w:rsid w:val="00A26A1C"/>
    <w:rsid w:val="00DB08EC"/>
    <w:rsid w:val="00F52B70"/>
    <w:rsid w:val="010019D7"/>
    <w:rsid w:val="011347A3"/>
    <w:rsid w:val="01792E4F"/>
    <w:rsid w:val="018856AF"/>
    <w:rsid w:val="01E21796"/>
    <w:rsid w:val="01EC60A9"/>
    <w:rsid w:val="02532B34"/>
    <w:rsid w:val="02617267"/>
    <w:rsid w:val="026826BF"/>
    <w:rsid w:val="02CB6FEA"/>
    <w:rsid w:val="02E352E7"/>
    <w:rsid w:val="03184393"/>
    <w:rsid w:val="035508BA"/>
    <w:rsid w:val="036753F7"/>
    <w:rsid w:val="036C2890"/>
    <w:rsid w:val="039F74C9"/>
    <w:rsid w:val="03D0146A"/>
    <w:rsid w:val="03E744F3"/>
    <w:rsid w:val="045640C6"/>
    <w:rsid w:val="04745EB1"/>
    <w:rsid w:val="049A43B3"/>
    <w:rsid w:val="04A933D1"/>
    <w:rsid w:val="04C035DB"/>
    <w:rsid w:val="051060E7"/>
    <w:rsid w:val="058B20E5"/>
    <w:rsid w:val="0590627B"/>
    <w:rsid w:val="05AD0C70"/>
    <w:rsid w:val="05AF2FCC"/>
    <w:rsid w:val="06404576"/>
    <w:rsid w:val="06715DA4"/>
    <w:rsid w:val="06840264"/>
    <w:rsid w:val="068673C4"/>
    <w:rsid w:val="06BC2CAD"/>
    <w:rsid w:val="06C675DB"/>
    <w:rsid w:val="06E34C22"/>
    <w:rsid w:val="07060306"/>
    <w:rsid w:val="07181773"/>
    <w:rsid w:val="07330B7E"/>
    <w:rsid w:val="07413B34"/>
    <w:rsid w:val="0757692D"/>
    <w:rsid w:val="078D1968"/>
    <w:rsid w:val="07AF0CF9"/>
    <w:rsid w:val="07B41C9A"/>
    <w:rsid w:val="07B43BC4"/>
    <w:rsid w:val="07F43C62"/>
    <w:rsid w:val="081A2359"/>
    <w:rsid w:val="083E76E9"/>
    <w:rsid w:val="084A6FCA"/>
    <w:rsid w:val="086C4FB9"/>
    <w:rsid w:val="089068A0"/>
    <w:rsid w:val="08E1564D"/>
    <w:rsid w:val="08FD23F4"/>
    <w:rsid w:val="091A5787"/>
    <w:rsid w:val="09277E8E"/>
    <w:rsid w:val="09377307"/>
    <w:rsid w:val="093E76C7"/>
    <w:rsid w:val="096A04BC"/>
    <w:rsid w:val="09750EA6"/>
    <w:rsid w:val="09772245"/>
    <w:rsid w:val="09967EE4"/>
    <w:rsid w:val="09BE2640"/>
    <w:rsid w:val="0A754EF9"/>
    <w:rsid w:val="0A867DF4"/>
    <w:rsid w:val="0ADE3D74"/>
    <w:rsid w:val="0B04748B"/>
    <w:rsid w:val="0B464611"/>
    <w:rsid w:val="0B601178"/>
    <w:rsid w:val="0B630F58"/>
    <w:rsid w:val="0B6E3C77"/>
    <w:rsid w:val="0BB959CB"/>
    <w:rsid w:val="0C32780A"/>
    <w:rsid w:val="0CA21D1B"/>
    <w:rsid w:val="0CFB3E6F"/>
    <w:rsid w:val="0D4032E2"/>
    <w:rsid w:val="0D7F205C"/>
    <w:rsid w:val="0DA35CC7"/>
    <w:rsid w:val="0DA50E01"/>
    <w:rsid w:val="0DB403DD"/>
    <w:rsid w:val="0DD028B8"/>
    <w:rsid w:val="0E2C2984"/>
    <w:rsid w:val="0E5D469D"/>
    <w:rsid w:val="0E8B1E3E"/>
    <w:rsid w:val="0E9436FA"/>
    <w:rsid w:val="0EA85E0C"/>
    <w:rsid w:val="0EB56A36"/>
    <w:rsid w:val="0EBF70A2"/>
    <w:rsid w:val="0ECF1986"/>
    <w:rsid w:val="0ED82374"/>
    <w:rsid w:val="0EF67752"/>
    <w:rsid w:val="0F031FC3"/>
    <w:rsid w:val="0F21415D"/>
    <w:rsid w:val="0F5B4403"/>
    <w:rsid w:val="0F850E9E"/>
    <w:rsid w:val="0F9763F7"/>
    <w:rsid w:val="106165AA"/>
    <w:rsid w:val="107B2FAF"/>
    <w:rsid w:val="10A16F29"/>
    <w:rsid w:val="10EA7EE0"/>
    <w:rsid w:val="10EE19D3"/>
    <w:rsid w:val="10F246E4"/>
    <w:rsid w:val="112C42A9"/>
    <w:rsid w:val="114809B7"/>
    <w:rsid w:val="114A2981"/>
    <w:rsid w:val="11632BED"/>
    <w:rsid w:val="11743805"/>
    <w:rsid w:val="11744F0D"/>
    <w:rsid w:val="11843582"/>
    <w:rsid w:val="1184614D"/>
    <w:rsid w:val="11E15093"/>
    <w:rsid w:val="122A6F02"/>
    <w:rsid w:val="12324186"/>
    <w:rsid w:val="126A7388"/>
    <w:rsid w:val="12704669"/>
    <w:rsid w:val="12782C07"/>
    <w:rsid w:val="128802B2"/>
    <w:rsid w:val="131905E4"/>
    <w:rsid w:val="131E40C5"/>
    <w:rsid w:val="13405B2A"/>
    <w:rsid w:val="134D0D9B"/>
    <w:rsid w:val="13631AD8"/>
    <w:rsid w:val="136F5AB0"/>
    <w:rsid w:val="13733957"/>
    <w:rsid w:val="137B7981"/>
    <w:rsid w:val="13906D71"/>
    <w:rsid w:val="13A83A8D"/>
    <w:rsid w:val="13AE47BD"/>
    <w:rsid w:val="13C44EE7"/>
    <w:rsid w:val="13DD7FA7"/>
    <w:rsid w:val="13FA2CF8"/>
    <w:rsid w:val="13FF321A"/>
    <w:rsid w:val="141408B6"/>
    <w:rsid w:val="14AB3873"/>
    <w:rsid w:val="14B41379"/>
    <w:rsid w:val="14B9773F"/>
    <w:rsid w:val="15651B54"/>
    <w:rsid w:val="15B1349B"/>
    <w:rsid w:val="15BA3DE0"/>
    <w:rsid w:val="15CF1CE1"/>
    <w:rsid w:val="160C4D81"/>
    <w:rsid w:val="16692514"/>
    <w:rsid w:val="16A14DF1"/>
    <w:rsid w:val="16EB262A"/>
    <w:rsid w:val="16F84381"/>
    <w:rsid w:val="16F969DB"/>
    <w:rsid w:val="17326391"/>
    <w:rsid w:val="1747577D"/>
    <w:rsid w:val="174B6B17"/>
    <w:rsid w:val="1770694B"/>
    <w:rsid w:val="17A107F7"/>
    <w:rsid w:val="17AD456C"/>
    <w:rsid w:val="17B60495"/>
    <w:rsid w:val="182A3CED"/>
    <w:rsid w:val="183D4FEE"/>
    <w:rsid w:val="183E7889"/>
    <w:rsid w:val="18874613"/>
    <w:rsid w:val="18CD45C3"/>
    <w:rsid w:val="18E85A66"/>
    <w:rsid w:val="19064726"/>
    <w:rsid w:val="19107419"/>
    <w:rsid w:val="191C4707"/>
    <w:rsid w:val="196D4550"/>
    <w:rsid w:val="19D618FD"/>
    <w:rsid w:val="19FD299B"/>
    <w:rsid w:val="1A041577"/>
    <w:rsid w:val="1A0D07EF"/>
    <w:rsid w:val="1A0F3E3B"/>
    <w:rsid w:val="1A9963FA"/>
    <w:rsid w:val="1A9A0F56"/>
    <w:rsid w:val="1AC27F90"/>
    <w:rsid w:val="1ADB7731"/>
    <w:rsid w:val="1B070D6D"/>
    <w:rsid w:val="1B0E3429"/>
    <w:rsid w:val="1B211139"/>
    <w:rsid w:val="1B2534B5"/>
    <w:rsid w:val="1B5E1503"/>
    <w:rsid w:val="1B5F2366"/>
    <w:rsid w:val="1B7156DA"/>
    <w:rsid w:val="1B9455A8"/>
    <w:rsid w:val="1BB50563"/>
    <w:rsid w:val="1BD21EF1"/>
    <w:rsid w:val="1BD73063"/>
    <w:rsid w:val="1BDA3648"/>
    <w:rsid w:val="1BE74617"/>
    <w:rsid w:val="1C6F6673"/>
    <w:rsid w:val="1CDA2DAC"/>
    <w:rsid w:val="1CFB4A24"/>
    <w:rsid w:val="1D0B23CC"/>
    <w:rsid w:val="1D114F9C"/>
    <w:rsid w:val="1D82158A"/>
    <w:rsid w:val="1D923196"/>
    <w:rsid w:val="1DC8750C"/>
    <w:rsid w:val="1DCC309C"/>
    <w:rsid w:val="1E0923F2"/>
    <w:rsid w:val="1E0A5972"/>
    <w:rsid w:val="1E4A614D"/>
    <w:rsid w:val="1E5A7907"/>
    <w:rsid w:val="1E5C38B3"/>
    <w:rsid w:val="1E70007E"/>
    <w:rsid w:val="1EA067CD"/>
    <w:rsid w:val="1ECC7AA0"/>
    <w:rsid w:val="1ECD61C2"/>
    <w:rsid w:val="1F864837"/>
    <w:rsid w:val="1FA31BDA"/>
    <w:rsid w:val="1FA80990"/>
    <w:rsid w:val="1FAF06D6"/>
    <w:rsid w:val="1FCF0C21"/>
    <w:rsid w:val="1FED351D"/>
    <w:rsid w:val="1FF66C49"/>
    <w:rsid w:val="1FFE0BBE"/>
    <w:rsid w:val="20032679"/>
    <w:rsid w:val="20281085"/>
    <w:rsid w:val="20557672"/>
    <w:rsid w:val="20742144"/>
    <w:rsid w:val="20857532"/>
    <w:rsid w:val="209769BA"/>
    <w:rsid w:val="20F46465"/>
    <w:rsid w:val="210A618C"/>
    <w:rsid w:val="210C1AD0"/>
    <w:rsid w:val="21125F46"/>
    <w:rsid w:val="2135519D"/>
    <w:rsid w:val="21423675"/>
    <w:rsid w:val="21746748"/>
    <w:rsid w:val="21771570"/>
    <w:rsid w:val="21B83076"/>
    <w:rsid w:val="21C26E80"/>
    <w:rsid w:val="21D91C28"/>
    <w:rsid w:val="21F042C7"/>
    <w:rsid w:val="21FA0243"/>
    <w:rsid w:val="224F1BA5"/>
    <w:rsid w:val="22720BE8"/>
    <w:rsid w:val="22722A3B"/>
    <w:rsid w:val="22A32073"/>
    <w:rsid w:val="22B40875"/>
    <w:rsid w:val="232569E5"/>
    <w:rsid w:val="23466F17"/>
    <w:rsid w:val="236631A3"/>
    <w:rsid w:val="238D507B"/>
    <w:rsid w:val="23D208E0"/>
    <w:rsid w:val="23F03CE3"/>
    <w:rsid w:val="23F21382"/>
    <w:rsid w:val="24634D9E"/>
    <w:rsid w:val="24915D3F"/>
    <w:rsid w:val="249453BB"/>
    <w:rsid w:val="249B2734"/>
    <w:rsid w:val="24B623B0"/>
    <w:rsid w:val="24D541EF"/>
    <w:rsid w:val="24E707BB"/>
    <w:rsid w:val="25321812"/>
    <w:rsid w:val="253C1748"/>
    <w:rsid w:val="253E314E"/>
    <w:rsid w:val="259501CB"/>
    <w:rsid w:val="25BC160E"/>
    <w:rsid w:val="26303910"/>
    <w:rsid w:val="26C34A94"/>
    <w:rsid w:val="27335F39"/>
    <w:rsid w:val="274C0DA9"/>
    <w:rsid w:val="279B4181"/>
    <w:rsid w:val="27C6290A"/>
    <w:rsid w:val="27FC64F4"/>
    <w:rsid w:val="28445F24"/>
    <w:rsid w:val="287B18FB"/>
    <w:rsid w:val="28944147"/>
    <w:rsid w:val="28AC2731"/>
    <w:rsid w:val="28B478B1"/>
    <w:rsid w:val="28BF3C6F"/>
    <w:rsid w:val="28EC4667"/>
    <w:rsid w:val="28ED78BF"/>
    <w:rsid w:val="28FC05AD"/>
    <w:rsid w:val="29736993"/>
    <w:rsid w:val="297840D8"/>
    <w:rsid w:val="2984482A"/>
    <w:rsid w:val="29A17CE3"/>
    <w:rsid w:val="29CE58FD"/>
    <w:rsid w:val="29EB6754"/>
    <w:rsid w:val="29EC4B47"/>
    <w:rsid w:val="2A043BBD"/>
    <w:rsid w:val="2A4B6D99"/>
    <w:rsid w:val="2AB0164F"/>
    <w:rsid w:val="2ABB0FF3"/>
    <w:rsid w:val="2AEE4E15"/>
    <w:rsid w:val="2B486052"/>
    <w:rsid w:val="2B5F0165"/>
    <w:rsid w:val="2B654BED"/>
    <w:rsid w:val="2B9A0B59"/>
    <w:rsid w:val="2B9C7185"/>
    <w:rsid w:val="2BF457EC"/>
    <w:rsid w:val="2C12072C"/>
    <w:rsid w:val="2C3650E6"/>
    <w:rsid w:val="2C71142B"/>
    <w:rsid w:val="2C85708C"/>
    <w:rsid w:val="2C964730"/>
    <w:rsid w:val="2CE02EE8"/>
    <w:rsid w:val="2CE649EF"/>
    <w:rsid w:val="2CE716FB"/>
    <w:rsid w:val="2D4349FC"/>
    <w:rsid w:val="2D456BFE"/>
    <w:rsid w:val="2D572346"/>
    <w:rsid w:val="2D6329A9"/>
    <w:rsid w:val="2D6D7C68"/>
    <w:rsid w:val="2D8469EC"/>
    <w:rsid w:val="2D972170"/>
    <w:rsid w:val="2D9B28E0"/>
    <w:rsid w:val="2DB31A8A"/>
    <w:rsid w:val="2DCF6290"/>
    <w:rsid w:val="2DE2702C"/>
    <w:rsid w:val="2E1042E6"/>
    <w:rsid w:val="2E11548D"/>
    <w:rsid w:val="2E4B40DF"/>
    <w:rsid w:val="2E8B6492"/>
    <w:rsid w:val="2EE61AE3"/>
    <w:rsid w:val="2F10285D"/>
    <w:rsid w:val="2F1F1E93"/>
    <w:rsid w:val="2F2F55AF"/>
    <w:rsid w:val="2F387CDA"/>
    <w:rsid w:val="2F7470EF"/>
    <w:rsid w:val="2FA30A01"/>
    <w:rsid w:val="2FAC28ED"/>
    <w:rsid w:val="2FC52204"/>
    <w:rsid w:val="2FCD4F3A"/>
    <w:rsid w:val="30191A45"/>
    <w:rsid w:val="30236F13"/>
    <w:rsid w:val="304765B2"/>
    <w:rsid w:val="30762B4B"/>
    <w:rsid w:val="30810062"/>
    <w:rsid w:val="30A752A2"/>
    <w:rsid w:val="30C16364"/>
    <w:rsid w:val="30CB3386"/>
    <w:rsid w:val="31047ABB"/>
    <w:rsid w:val="31293F09"/>
    <w:rsid w:val="31314ABA"/>
    <w:rsid w:val="31906F5E"/>
    <w:rsid w:val="3194584D"/>
    <w:rsid w:val="31BE037D"/>
    <w:rsid w:val="31C15E15"/>
    <w:rsid w:val="31C559E0"/>
    <w:rsid w:val="31CD4D31"/>
    <w:rsid w:val="31DE2F46"/>
    <w:rsid w:val="3220423F"/>
    <w:rsid w:val="32462890"/>
    <w:rsid w:val="32A26A61"/>
    <w:rsid w:val="32D22AAA"/>
    <w:rsid w:val="333C0F4F"/>
    <w:rsid w:val="3349612C"/>
    <w:rsid w:val="33535B91"/>
    <w:rsid w:val="338D32F1"/>
    <w:rsid w:val="33D835A4"/>
    <w:rsid w:val="34136C8B"/>
    <w:rsid w:val="341E265D"/>
    <w:rsid w:val="343645E2"/>
    <w:rsid w:val="343C4D07"/>
    <w:rsid w:val="34741A8A"/>
    <w:rsid w:val="34CB67DC"/>
    <w:rsid w:val="34D449C8"/>
    <w:rsid w:val="34EE524E"/>
    <w:rsid w:val="34F860CC"/>
    <w:rsid w:val="34FD07F8"/>
    <w:rsid w:val="352002B3"/>
    <w:rsid w:val="3531452D"/>
    <w:rsid w:val="355F3D52"/>
    <w:rsid w:val="3579545F"/>
    <w:rsid w:val="358B0CEF"/>
    <w:rsid w:val="35E10BF0"/>
    <w:rsid w:val="35FD77AD"/>
    <w:rsid w:val="364C567F"/>
    <w:rsid w:val="366426B3"/>
    <w:rsid w:val="366A6563"/>
    <w:rsid w:val="36E110FF"/>
    <w:rsid w:val="374534D2"/>
    <w:rsid w:val="37702892"/>
    <w:rsid w:val="37781B74"/>
    <w:rsid w:val="377F6482"/>
    <w:rsid w:val="37A52440"/>
    <w:rsid w:val="37C2118C"/>
    <w:rsid w:val="37CD0F4E"/>
    <w:rsid w:val="37F72799"/>
    <w:rsid w:val="38156481"/>
    <w:rsid w:val="384242AC"/>
    <w:rsid w:val="38482261"/>
    <w:rsid w:val="3883593F"/>
    <w:rsid w:val="38892804"/>
    <w:rsid w:val="38A75DDC"/>
    <w:rsid w:val="38D45FF6"/>
    <w:rsid w:val="38EB3522"/>
    <w:rsid w:val="38FB664B"/>
    <w:rsid w:val="390521DA"/>
    <w:rsid w:val="3913485F"/>
    <w:rsid w:val="39204854"/>
    <w:rsid w:val="392B4CC2"/>
    <w:rsid w:val="39873312"/>
    <w:rsid w:val="399565E0"/>
    <w:rsid w:val="39A770E4"/>
    <w:rsid w:val="39C13427"/>
    <w:rsid w:val="39E71AB7"/>
    <w:rsid w:val="3A2D6818"/>
    <w:rsid w:val="3A56389A"/>
    <w:rsid w:val="3A5C0EAC"/>
    <w:rsid w:val="3A6B2593"/>
    <w:rsid w:val="3AB02FA5"/>
    <w:rsid w:val="3ACC6031"/>
    <w:rsid w:val="3AE01ADD"/>
    <w:rsid w:val="3AE72E6B"/>
    <w:rsid w:val="3B3A6A49"/>
    <w:rsid w:val="3B3D4AEC"/>
    <w:rsid w:val="3B7641EF"/>
    <w:rsid w:val="3BEA5D1C"/>
    <w:rsid w:val="3BEB19B0"/>
    <w:rsid w:val="3C0A5A6F"/>
    <w:rsid w:val="3C200459"/>
    <w:rsid w:val="3C21415B"/>
    <w:rsid w:val="3C675013"/>
    <w:rsid w:val="3D031E2F"/>
    <w:rsid w:val="3D1823E4"/>
    <w:rsid w:val="3D2B49B3"/>
    <w:rsid w:val="3D5B0E99"/>
    <w:rsid w:val="3DBD2E94"/>
    <w:rsid w:val="3DBF0BEB"/>
    <w:rsid w:val="3DE43309"/>
    <w:rsid w:val="3DE65D35"/>
    <w:rsid w:val="3E405DDA"/>
    <w:rsid w:val="3E6F4200"/>
    <w:rsid w:val="3E797B60"/>
    <w:rsid w:val="3E806678"/>
    <w:rsid w:val="3F1C59E2"/>
    <w:rsid w:val="3F1C5F8B"/>
    <w:rsid w:val="3F217CA4"/>
    <w:rsid w:val="3F762A0F"/>
    <w:rsid w:val="3FEB6F5A"/>
    <w:rsid w:val="3FF60C3D"/>
    <w:rsid w:val="4037567F"/>
    <w:rsid w:val="404E25CD"/>
    <w:rsid w:val="40621EEF"/>
    <w:rsid w:val="40AA56DE"/>
    <w:rsid w:val="40AD1AE9"/>
    <w:rsid w:val="40D16590"/>
    <w:rsid w:val="40DE01D3"/>
    <w:rsid w:val="40FE21CD"/>
    <w:rsid w:val="41123E0D"/>
    <w:rsid w:val="412A0DC0"/>
    <w:rsid w:val="41785BF5"/>
    <w:rsid w:val="42246753"/>
    <w:rsid w:val="422619BB"/>
    <w:rsid w:val="42554146"/>
    <w:rsid w:val="42560E68"/>
    <w:rsid w:val="428C6E6D"/>
    <w:rsid w:val="42BA53C0"/>
    <w:rsid w:val="42DE7436"/>
    <w:rsid w:val="43112810"/>
    <w:rsid w:val="431224B8"/>
    <w:rsid w:val="434361FE"/>
    <w:rsid w:val="4373393C"/>
    <w:rsid w:val="43762A6B"/>
    <w:rsid w:val="43765FE9"/>
    <w:rsid w:val="43874946"/>
    <w:rsid w:val="43B10665"/>
    <w:rsid w:val="440C11EA"/>
    <w:rsid w:val="441C29AB"/>
    <w:rsid w:val="44222311"/>
    <w:rsid w:val="44362292"/>
    <w:rsid w:val="44486501"/>
    <w:rsid w:val="44955C90"/>
    <w:rsid w:val="449E311E"/>
    <w:rsid w:val="453F3065"/>
    <w:rsid w:val="45566B11"/>
    <w:rsid w:val="455949BF"/>
    <w:rsid w:val="456F03FB"/>
    <w:rsid w:val="457B3BB8"/>
    <w:rsid w:val="459B6204"/>
    <w:rsid w:val="45A24B57"/>
    <w:rsid w:val="45F30CE4"/>
    <w:rsid w:val="46297C19"/>
    <w:rsid w:val="463D6035"/>
    <w:rsid w:val="464A3A20"/>
    <w:rsid w:val="46646B06"/>
    <w:rsid w:val="4694609F"/>
    <w:rsid w:val="46C10A14"/>
    <w:rsid w:val="46D05BA6"/>
    <w:rsid w:val="46E27759"/>
    <w:rsid w:val="47203E2B"/>
    <w:rsid w:val="47380DC4"/>
    <w:rsid w:val="47426CA3"/>
    <w:rsid w:val="474C2DD7"/>
    <w:rsid w:val="476D20B2"/>
    <w:rsid w:val="47AF7B71"/>
    <w:rsid w:val="47F22E4F"/>
    <w:rsid w:val="47F72214"/>
    <w:rsid w:val="487B02D9"/>
    <w:rsid w:val="48A26623"/>
    <w:rsid w:val="48C06AA9"/>
    <w:rsid w:val="492601CA"/>
    <w:rsid w:val="49332602"/>
    <w:rsid w:val="494777D3"/>
    <w:rsid w:val="49BF6EEF"/>
    <w:rsid w:val="49D0099F"/>
    <w:rsid w:val="49D61F11"/>
    <w:rsid w:val="4A404346"/>
    <w:rsid w:val="4A4E145D"/>
    <w:rsid w:val="4A4F2D5A"/>
    <w:rsid w:val="4A7B0648"/>
    <w:rsid w:val="4A7D10F6"/>
    <w:rsid w:val="4A83019B"/>
    <w:rsid w:val="4ADA11A0"/>
    <w:rsid w:val="4AFB18B8"/>
    <w:rsid w:val="4B3C4B0D"/>
    <w:rsid w:val="4B635396"/>
    <w:rsid w:val="4B6B06B2"/>
    <w:rsid w:val="4B75001F"/>
    <w:rsid w:val="4BBB58FC"/>
    <w:rsid w:val="4BF83E68"/>
    <w:rsid w:val="4C860B8C"/>
    <w:rsid w:val="4D146C42"/>
    <w:rsid w:val="4D3D691B"/>
    <w:rsid w:val="4D700028"/>
    <w:rsid w:val="4D777058"/>
    <w:rsid w:val="4D8E53C8"/>
    <w:rsid w:val="4D8F30F2"/>
    <w:rsid w:val="4DC76F7C"/>
    <w:rsid w:val="4DEA6B2D"/>
    <w:rsid w:val="4E1F24C4"/>
    <w:rsid w:val="4E710B29"/>
    <w:rsid w:val="4EAF09C0"/>
    <w:rsid w:val="4EB41116"/>
    <w:rsid w:val="4ED44C65"/>
    <w:rsid w:val="4EDA2158"/>
    <w:rsid w:val="4F5A14D6"/>
    <w:rsid w:val="4F627BC6"/>
    <w:rsid w:val="4FBC71EA"/>
    <w:rsid w:val="4FBD1F95"/>
    <w:rsid w:val="4FCC3F86"/>
    <w:rsid w:val="4FFE6835"/>
    <w:rsid w:val="502D765B"/>
    <w:rsid w:val="50527440"/>
    <w:rsid w:val="50534099"/>
    <w:rsid w:val="50597F0F"/>
    <w:rsid w:val="50922C3D"/>
    <w:rsid w:val="50941F8E"/>
    <w:rsid w:val="5099772C"/>
    <w:rsid w:val="50A62A29"/>
    <w:rsid w:val="50D70CDF"/>
    <w:rsid w:val="50E43172"/>
    <w:rsid w:val="51241AFB"/>
    <w:rsid w:val="516140B5"/>
    <w:rsid w:val="516271C1"/>
    <w:rsid w:val="518010F4"/>
    <w:rsid w:val="518613B5"/>
    <w:rsid w:val="51F55A16"/>
    <w:rsid w:val="522A60C0"/>
    <w:rsid w:val="523B78D6"/>
    <w:rsid w:val="5265220A"/>
    <w:rsid w:val="52887C16"/>
    <w:rsid w:val="52B45E81"/>
    <w:rsid w:val="52CC0713"/>
    <w:rsid w:val="52F537F4"/>
    <w:rsid w:val="52F669AC"/>
    <w:rsid w:val="530971A6"/>
    <w:rsid w:val="5361397A"/>
    <w:rsid w:val="536F483D"/>
    <w:rsid w:val="53BC17B3"/>
    <w:rsid w:val="53D7650A"/>
    <w:rsid w:val="540957A8"/>
    <w:rsid w:val="5417546D"/>
    <w:rsid w:val="54177EC5"/>
    <w:rsid w:val="546D380B"/>
    <w:rsid w:val="54E330C5"/>
    <w:rsid w:val="54F230EF"/>
    <w:rsid w:val="54F966A5"/>
    <w:rsid w:val="54FB77E7"/>
    <w:rsid w:val="55053BCC"/>
    <w:rsid w:val="55197C6D"/>
    <w:rsid w:val="5537598E"/>
    <w:rsid w:val="558418DE"/>
    <w:rsid w:val="55BD2CEE"/>
    <w:rsid w:val="560A41F2"/>
    <w:rsid w:val="56434E73"/>
    <w:rsid w:val="56514987"/>
    <w:rsid w:val="5661001C"/>
    <w:rsid w:val="568B1FB7"/>
    <w:rsid w:val="5698695B"/>
    <w:rsid w:val="56991D97"/>
    <w:rsid w:val="56BE5750"/>
    <w:rsid w:val="56C86933"/>
    <w:rsid w:val="5709163B"/>
    <w:rsid w:val="57366D79"/>
    <w:rsid w:val="577B69BD"/>
    <w:rsid w:val="578322AC"/>
    <w:rsid w:val="579D7971"/>
    <w:rsid w:val="57AA2DFF"/>
    <w:rsid w:val="57D44215"/>
    <w:rsid w:val="581117EB"/>
    <w:rsid w:val="5844018D"/>
    <w:rsid w:val="58610A8E"/>
    <w:rsid w:val="588834ED"/>
    <w:rsid w:val="58C92183"/>
    <w:rsid w:val="58CB74D0"/>
    <w:rsid w:val="58D43B2D"/>
    <w:rsid w:val="58E16E01"/>
    <w:rsid w:val="591A79B6"/>
    <w:rsid w:val="591E2AE5"/>
    <w:rsid w:val="59267E70"/>
    <w:rsid w:val="593C3F2A"/>
    <w:rsid w:val="595A16F3"/>
    <w:rsid w:val="595F118C"/>
    <w:rsid w:val="59AE02DE"/>
    <w:rsid w:val="59B67D5F"/>
    <w:rsid w:val="59FC27B0"/>
    <w:rsid w:val="5AB81810"/>
    <w:rsid w:val="5ADE1CF0"/>
    <w:rsid w:val="5B0031FB"/>
    <w:rsid w:val="5B0E1273"/>
    <w:rsid w:val="5B20717D"/>
    <w:rsid w:val="5B377EB4"/>
    <w:rsid w:val="5B4604D8"/>
    <w:rsid w:val="5B70610D"/>
    <w:rsid w:val="5B81656C"/>
    <w:rsid w:val="5BA3148B"/>
    <w:rsid w:val="5BB32F5A"/>
    <w:rsid w:val="5BE74E4F"/>
    <w:rsid w:val="5C1949F7"/>
    <w:rsid w:val="5C637AB9"/>
    <w:rsid w:val="5C696ABB"/>
    <w:rsid w:val="5CCC46F5"/>
    <w:rsid w:val="5CFD0780"/>
    <w:rsid w:val="5D502A92"/>
    <w:rsid w:val="5D990A1B"/>
    <w:rsid w:val="5DB151AB"/>
    <w:rsid w:val="5E895E64"/>
    <w:rsid w:val="5EA15414"/>
    <w:rsid w:val="5EA75A17"/>
    <w:rsid w:val="5EB35F2F"/>
    <w:rsid w:val="5EF939BF"/>
    <w:rsid w:val="5F2A5ECB"/>
    <w:rsid w:val="5F3569F1"/>
    <w:rsid w:val="5F5244A8"/>
    <w:rsid w:val="5F874ED1"/>
    <w:rsid w:val="5FB6469F"/>
    <w:rsid w:val="5FB67D3B"/>
    <w:rsid w:val="5FDD2DD0"/>
    <w:rsid w:val="5FF41B2A"/>
    <w:rsid w:val="601A5B04"/>
    <w:rsid w:val="602F3F76"/>
    <w:rsid w:val="6057032F"/>
    <w:rsid w:val="60803E67"/>
    <w:rsid w:val="6099134A"/>
    <w:rsid w:val="609B4061"/>
    <w:rsid w:val="60B34D49"/>
    <w:rsid w:val="60C759BE"/>
    <w:rsid w:val="60D20857"/>
    <w:rsid w:val="60EB1807"/>
    <w:rsid w:val="61065095"/>
    <w:rsid w:val="61503761"/>
    <w:rsid w:val="61A21D45"/>
    <w:rsid w:val="61CE53C5"/>
    <w:rsid w:val="61D7583F"/>
    <w:rsid w:val="61E73B15"/>
    <w:rsid w:val="62335D01"/>
    <w:rsid w:val="625350C4"/>
    <w:rsid w:val="627848AE"/>
    <w:rsid w:val="628E0868"/>
    <w:rsid w:val="628E5D01"/>
    <w:rsid w:val="62A07FC0"/>
    <w:rsid w:val="62A1407A"/>
    <w:rsid w:val="62B161ED"/>
    <w:rsid w:val="62D03B66"/>
    <w:rsid w:val="62DC7048"/>
    <w:rsid w:val="62E37F41"/>
    <w:rsid w:val="62E80C7F"/>
    <w:rsid w:val="62F675F7"/>
    <w:rsid w:val="631C1BE6"/>
    <w:rsid w:val="63491372"/>
    <w:rsid w:val="63692FEF"/>
    <w:rsid w:val="63EC3C2E"/>
    <w:rsid w:val="63FB3A00"/>
    <w:rsid w:val="642F0BB4"/>
    <w:rsid w:val="644A6A0A"/>
    <w:rsid w:val="64547E4F"/>
    <w:rsid w:val="645545F6"/>
    <w:rsid w:val="645C36D2"/>
    <w:rsid w:val="647549FD"/>
    <w:rsid w:val="647919F5"/>
    <w:rsid w:val="64811712"/>
    <w:rsid w:val="649D1F55"/>
    <w:rsid w:val="64A84463"/>
    <w:rsid w:val="64E45277"/>
    <w:rsid w:val="64E85052"/>
    <w:rsid w:val="64ED07CF"/>
    <w:rsid w:val="65346E5E"/>
    <w:rsid w:val="655962FB"/>
    <w:rsid w:val="656049EB"/>
    <w:rsid w:val="656B12B1"/>
    <w:rsid w:val="658F2C45"/>
    <w:rsid w:val="65D27E38"/>
    <w:rsid w:val="663E0B6F"/>
    <w:rsid w:val="664408C2"/>
    <w:rsid w:val="666E5A65"/>
    <w:rsid w:val="66AB5428"/>
    <w:rsid w:val="670274B0"/>
    <w:rsid w:val="67170997"/>
    <w:rsid w:val="675A0AE6"/>
    <w:rsid w:val="67730FE6"/>
    <w:rsid w:val="67840796"/>
    <w:rsid w:val="678A70A7"/>
    <w:rsid w:val="67D77C40"/>
    <w:rsid w:val="67FF0F45"/>
    <w:rsid w:val="68023401"/>
    <w:rsid w:val="681E179C"/>
    <w:rsid w:val="68394DBA"/>
    <w:rsid w:val="686D1914"/>
    <w:rsid w:val="68A10FB2"/>
    <w:rsid w:val="68B414F5"/>
    <w:rsid w:val="68FB6C36"/>
    <w:rsid w:val="68FC539F"/>
    <w:rsid w:val="693C571E"/>
    <w:rsid w:val="69761A7B"/>
    <w:rsid w:val="69826F10"/>
    <w:rsid w:val="6995348B"/>
    <w:rsid w:val="69A629E9"/>
    <w:rsid w:val="69B53FB1"/>
    <w:rsid w:val="69F43947"/>
    <w:rsid w:val="6A0E37CE"/>
    <w:rsid w:val="6A4A1258"/>
    <w:rsid w:val="6A4B0B30"/>
    <w:rsid w:val="6A731303"/>
    <w:rsid w:val="6A7C47B0"/>
    <w:rsid w:val="6AA051DC"/>
    <w:rsid w:val="6AAB1904"/>
    <w:rsid w:val="6AB35EC3"/>
    <w:rsid w:val="6ABA6BAA"/>
    <w:rsid w:val="6AC67AF8"/>
    <w:rsid w:val="6AE05290"/>
    <w:rsid w:val="6B183069"/>
    <w:rsid w:val="6B822867"/>
    <w:rsid w:val="6B844356"/>
    <w:rsid w:val="6B9143EA"/>
    <w:rsid w:val="6BD207E8"/>
    <w:rsid w:val="6BE63C27"/>
    <w:rsid w:val="6BE83187"/>
    <w:rsid w:val="6BF67CD7"/>
    <w:rsid w:val="6C0B0EC0"/>
    <w:rsid w:val="6C382C77"/>
    <w:rsid w:val="6C4A68A5"/>
    <w:rsid w:val="6C730C7E"/>
    <w:rsid w:val="6CEA0E5F"/>
    <w:rsid w:val="6D3D39A9"/>
    <w:rsid w:val="6D463172"/>
    <w:rsid w:val="6D52739D"/>
    <w:rsid w:val="6D5B2AAF"/>
    <w:rsid w:val="6DA66CF5"/>
    <w:rsid w:val="6DB90125"/>
    <w:rsid w:val="6DC800BE"/>
    <w:rsid w:val="6DC85BA0"/>
    <w:rsid w:val="6DCE7075"/>
    <w:rsid w:val="6DD95C8D"/>
    <w:rsid w:val="6E134521"/>
    <w:rsid w:val="6E1A340E"/>
    <w:rsid w:val="6E2E60E0"/>
    <w:rsid w:val="6E2E7E8E"/>
    <w:rsid w:val="6E37248A"/>
    <w:rsid w:val="6E515D86"/>
    <w:rsid w:val="6E545BA3"/>
    <w:rsid w:val="6E92178E"/>
    <w:rsid w:val="6F273BC0"/>
    <w:rsid w:val="6F5C479D"/>
    <w:rsid w:val="6F5F0D3C"/>
    <w:rsid w:val="6F685161"/>
    <w:rsid w:val="6F6B536A"/>
    <w:rsid w:val="6F8D79FC"/>
    <w:rsid w:val="6F9E02F2"/>
    <w:rsid w:val="6F9E6F1B"/>
    <w:rsid w:val="6FAA78DB"/>
    <w:rsid w:val="6FCF5527"/>
    <w:rsid w:val="6FD250F8"/>
    <w:rsid w:val="6FDA6DD4"/>
    <w:rsid w:val="6FE67667"/>
    <w:rsid w:val="703F6A7D"/>
    <w:rsid w:val="70466EFE"/>
    <w:rsid w:val="704D0C47"/>
    <w:rsid w:val="70567B70"/>
    <w:rsid w:val="70626515"/>
    <w:rsid w:val="70C20D61"/>
    <w:rsid w:val="70C64104"/>
    <w:rsid w:val="70D0658A"/>
    <w:rsid w:val="70DD5B9B"/>
    <w:rsid w:val="7113780F"/>
    <w:rsid w:val="7118338D"/>
    <w:rsid w:val="711C4FDE"/>
    <w:rsid w:val="7126343E"/>
    <w:rsid w:val="71312FFC"/>
    <w:rsid w:val="71332AA2"/>
    <w:rsid w:val="715A758C"/>
    <w:rsid w:val="71635306"/>
    <w:rsid w:val="716C1DD9"/>
    <w:rsid w:val="71796302"/>
    <w:rsid w:val="723B0DCB"/>
    <w:rsid w:val="724A5845"/>
    <w:rsid w:val="7254705F"/>
    <w:rsid w:val="72AE69CD"/>
    <w:rsid w:val="72FB64C8"/>
    <w:rsid w:val="73007336"/>
    <w:rsid w:val="73105207"/>
    <w:rsid w:val="73190632"/>
    <w:rsid w:val="739526EC"/>
    <w:rsid w:val="73C05552"/>
    <w:rsid w:val="73CB3D9D"/>
    <w:rsid w:val="73FD618C"/>
    <w:rsid w:val="745B192D"/>
    <w:rsid w:val="74760067"/>
    <w:rsid w:val="74A7522D"/>
    <w:rsid w:val="74C9039A"/>
    <w:rsid w:val="750C13CC"/>
    <w:rsid w:val="751959CA"/>
    <w:rsid w:val="75333E0E"/>
    <w:rsid w:val="7544361E"/>
    <w:rsid w:val="754B7B0C"/>
    <w:rsid w:val="757922BA"/>
    <w:rsid w:val="75BE2C13"/>
    <w:rsid w:val="75CC4ED6"/>
    <w:rsid w:val="75DF56A5"/>
    <w:rsid w:val="762E63D2"/>
    <w:rsid w:val="76691463"/>
    <w:rsid w:val="766C1E9B"/>
    <w:rsid w:val="76723399"/>
    <w:rsid w:val="76B044F2"/>
    <w:rsid w:val="76B81CAC"/>
    <w:rsid w:val="76CD3F89"/>
    <w:rsid w:val="76CF5C5E"/>
    <w:rsid w:val="770976EA"/>
    <w:rsid w:val="779B361A"/>
    <w:rsid w:val="77CE4DD0"/>
    <w:rsid w:val="77F00B9F"/>
    <w:rsid w:val="784D2F1F"/>
    <w:rsid w:val="7865218B"/>
    <w:rsid w:val="7865787F"/>
    <w:rsid w:val="7875067F"/>
    <w:rsid w:val="788C1D9C"/>
    <w:rsid w:val="78902C38"/>
    <w:rsid w:val="78D21D5D"/>
    <w:rsid w:val="78D705A5"/>
    <w:rsid w:val="78F910FB"/>
    <w:rsid w:val="78FB7F48"/>
    <w:rsid w:val="793372A4"/>
    <w:rsid w:val="7964537A"/>
    <w:rsid w:val="796D3791"/>
    <w:rsid w:val="79816C45"/>
    <w:rsid w:val="79906C37"/>
    <w:rsid w:val="79990A6E"/>
    <w:rsid w:val="79DD31B5"/>
    <w:rsid w:val="7A5C3FD5"/>
    <w:rsid w:val="7A5F2537"/>
    <w:rsid w:val="7A7A5A2A"/>
    <w:rsid w:val="7A911E7D"/>
    <w:rsid w:val="7AAB55EF"/>
    <w:rsid w:val="7AAC42CC"/>
    <w:rsid w:val="7AD50A06"/>
    <w:rsid w:val="7AF95682"/>
    <w:rsid w:val="7AFD7DD1"/>
    <w:rsid w:val="7B474854"/>
    <w:rsid w:val="7BBA0112"/>
    <w:rsid w:val="7C1D1629"/>
    <w:rsid w:val="7C2D5C29"/>
    <w:rsid w:val="7C8B3C0B"/>
    <w:rsid w:val="7C945CA8"/>
    <w:rsid w:val="7CA35EEB"/>
    <w:rsid w:val="7CC33E38"/>
    <w:rsid w:val="7CF5053A"/>
    <w:rsid w:val="7D20793D"/>
    <w:rsid w:val="7D310646"/>
    <w:rsid w:val="7D337DA0"/>
    <w:rsid w:val="7D3B55DA"/>
    <w:rsid w:val="7D751E6F"/>
    <w:rsid w:val="7D8C4FFC"/>
    <w:rsid w:val="7DBF7FBE"/>
    <w:rsid w:val="7DCE2CE3"/>
    <w:rsid w:val="7DF97F3F"/>
    <w:rsid w:val="7DFD0EB0"/>
    <w:rsid w:val="7E5574CE"/>
    <w:rsid w:val="7E71755F"/>
    <w:rsid w:val="7E8E51AB"/>
    <w:rsid w:val="7E9815D8"/>
    <w:rsid w:val="7EC25622"/>
    <w:rsid w:val="7EC3792E"/>
    <w:rsid w:val="7ED554F9"/>
    <w:rsid w:val="7ED846A5"/>
    <w:rsid w:val="7EEB1625"/>
    <w:rsid w:val="7EFA2E85"/>
    <w:rsid w:val="7EFB200E"/>
    <w:rsid w:val="7F044289"/>
    <w:rsid w:val="7F127358"/>
    <w:rsid w:val="7F565CCF"/>
    <w:rsid w:val="7F7A5370"/>
    <w:rsid w:val="7F973670"/>
    <w:rsid w:val="7FD82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8892</Words>
  <Characters>9077</Characters>
  <Lines>0</Lines>
  <Paragraphs>0</Paragraphs>
  <TotalTime>46</TotalTime>
  <ScaleCrop>false</ScaleCrop>
  <LinksUpToDate>false</LinksUpToDate>
  <CharactersWithSpaces>9173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2023-02-25T02:20:00Z</dcterms:created>
  <dc:creator>Jue</dc:creator>
  <cp:lastModifiedBy>张珏</cp:lastModifiedBy>
  <dcterms:modified xsi:type="dcterms:W3CDTF">2024-03-02T14:19:26Z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1358D9D8F7D4495A8BD07D0DBF8C2326_13</vt:lpwstr>
  </property>
</Properties>
</file>